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0680" w14:textId="340EEDCC" w:rsidR="00D84A24" w:rsidRPr="00DA7E48" w:rsidRDefault="00D53B83" w:rsidP="00DA7E48">
      <w:pPr>
        <w:pStyle w:val="Huvudrubrik"/>
        <w:spacing w:after="0" w:line="240" w:lineRule="auto"/>
        <w:rPr>
          <w:color w:val="4472C4" w:themeColor="accent1"/>
        </w:rPr>
      </w:pPr>
      <w:bookmarkStart w:id="0" w:name="_Hlk63093910"/>
      <w:bookmarkStart w:id="1" w:name="_Hlk47343383"/>
      <w:r>
        <w:rPr>
          <w:color w:val="4472C4" w:themeColor="accent1"/>
        </w:rPr>
        <w:t xml:space="preserve">Egenkontroll: </w:t>
      </w:r>
      <w:r w:rsidR="004A3F81" w:rsidRPr="00DA7E48">
        <w:rPr>
          <w:color w:val="4472C4" w:themeColor="accent1"/>
        </w:rPr>
        <w:t>K</w:t>
      </w:r>
      <w:r w:rsidR="00122099" w:rsidRPr="00DA7E48">
        <w:rPr>
          <w:color w:val="4472C4" w:themeColor="accent1"/>
        </w:rPr>
        <w:t xml:space="preserve">ontroller </w:t>
      </w:r>
      <w:r w:rsidR="004A3F81" w:rsidRPr="00DA7E48">
        <w:rPr>
          <w:color w:val="4472C4" w:themeColor="accent1"/>
        </w:rPr>
        <w:t>ut</w:t>
      </w:r>
      <w:r w:rsidR="00CE21DF" w:rsidRPr="00DA7E48">
        <w:rPr>
          <w:color w:val="4472C4" w:themeColor="accent1"/>
        </w:rPr>
        <w:t xml:space="preserve">förda </w:t>
      </w:r>
      <w:r w:rsidR="004A3F81" w:rsidRPr="00DA7E48">
        <w:rPr>
          <w:color w:val="4472C4" w:themeColor="accent1"/>
        </w:rPr>
        <w:t>-</w:t>
      </w:r>
      <w:r w:rsidR="008B09AB" w:rsidRPr="00DA7E48">
        <w:rPr>
          <w:color w:val="4472C4" w:themeColor="accent1"/>
        </w:rPr>
        <w:t xml:space="preserve"> temperaturmätning, kontroll och städning</w:t>
      </w:r>
      <w:r w:rsidR="00122099" w:rsidRPr="00DA7E48">
        <w:rPr>
          <w:color w:val="4472C4" w:themeColor="accent1"/>
        </w:rPr>
        <w:t>, kontrollräkning</w:t>
      </w:r>
      <w:r w:rsidR="00CE21DF" w:rsidRPr="00DA7E48">
        <w:rPr>
          <w:color w:val="4472C4" w:themeColor="accent1"/>
        </w:rPr>
        <w:t xml:space="preserve"> narkotika</w:t>
      </w:r>
    </w:p>
    <w:bookmarkEnd w:id="0"/>
    <w:p w14:paraId="40D6801B" w14:textId="77777777" w:rsidR="00CE21DF" w:rsidRDefault="00CE21DF" w:rsidP="00CD5876">
      <w:pPr>
        <w:pStyle w:val="brdtext-nyhetsbrev"/>
        <w:spacing w:after="60"/>
        <w:rPr>
          <w:sz w:val="22"/>
          <w:szCs w:val="22"/>
        </w:rPr>
      </w:pPr>
    </w:p>
    <w:p w14:paraId="47C38B11" w14:textId="10158745" w:rsidR="007A48BE" w:rsidRPr="00D53B83" w:rsidRDefault="007A48BE" w:rsidP="00CD5876">
      <w:pPr>
        <w:pStyle w:val="brdtext-nyhetsbrev"/>
        <w:spacing w:after="60"/>
        <w:rPr>
          <w:b/>
          <w:bCs/>
          <w:sz w:val="22"/>
          <w:szCs w:val="22"/>
        </w:rPr>
      </w:pPr>
      <w:r w:rsidRPr="00D53B83">
        <w:rPr>
          <w:b/>
          <w:bCs/>
          <w:sz w:val="22"/>
          <w:szCs w:val="22"/>
        </w:rPr>
        <w:t>Enligt riktlinje</w:t>
      </w:r>
      <w:r w:rsidR="00CE21DF" w:rsidRPr="00D53B83">
        <w:rPr>
          <w:b/>
          <w:bCs/>
          <w:sz w:val="22"/>
          <w:szCs w:val="22"/>
        </w:rPr>
        <w:t xml:space="preserve">n </w:t>
      </w:r>
      <w:r w:rsidRPr="00D53B83">
        <w:rPr>
          <w:b/>
          <w:bCs/>
          <w:sz w:val="22"/>
          <w:szCs w:val="22"/>
        </w:rPr>
        <w:t>ska kontroller genomföras och dokumenteras</w:t>
      </w:r>
      <w:r w:rsidR="001041E6" w:rsidRPr="00D53B83">
        <w:rPr>
          <w:b/>
          <w:bCs/>
          <w:sz w:val="22"/>
          <w:szCs w:val="22"/>
        </w:rPr>
        <w:t xml:space="preserve"> i följande protokoll</w:t>
      </w:r>
      <w:r w:rsidRPr="00D53B83">
        <w:rPr>
          <w:b/>
          <w:bCs/>
          <w:sz w:val="22"/>
          <w:szCs w:val="22"/>
        </w:rPr>
        <w:t>:</w:t>
      </w:r>
    </w:p>
    <w:p w14:paraId="27E275B7" w14:textId="49518A82" w:rsidR="00A95074" w:rsidRDefault="00A95074" w:rsidP="00A95074">
      <w:pPr>
        <w:pStyle w:val="brdtext-nyhetsbrev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Protokoll Temperaturmätning i läkemedelsförråd (rum/skåp och kylskåp) – bilaga </w:t>
      </w:r>
      <w:r w:rsidR="00AA148E">
        <w:rPr>
          <w:sz w:val="22"/>
          <w:szCs w:val="22"/>
        </w:rPr>
        <w:t>12:</w:t>
      </w:r>
      <w:r>
        <w:rPr>
          <w:sz w:val="22"/>
          <w:szCs w:val="22"/>
        </w:rPr>
        <w:t xml:space="preserve">2 </w:t>
      </w:r>
    </w:p>
    <w:p w14:paraId="38FB770A" w14:textId="368BB848" w:rsidR="007A48BE" w:rsidRDefault="007A48BE" w:rsidP="007A48BE">
      <w:pPr>
        <w:pStyle w:val="brdtext-nyhetsbrev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Protokoll Kontroll och städning av läkemedelsförråd – bilaga</w:t>
      </w:r>
      <w:r w:rsidR="00F01E57">
        <w:rPr>
          <w:sz w:val="22"/>
          <w:szCs w:val="22"/>
        </w:rPr>
        <w:t xml:space="preserve"> </w:t>
      </w:r>
      <w:r w:rsidR="00AA148E">
        <w:rPr>
          <w:sz w:val="22"/>
          <w:szCs w:val="22"/>
        </w:rPr>
        <w:t>12:</w:t>
      </w:r>
      <w:r w:rsidR="004A3F81">
        <w:rPr>
          <w:sz w:val="22"/>
          <w:szCs w:val="22"/>
        </w:rPr>
        <w:t>4</w:t>
      </w:r>
      <w:r w:rsidR="00F01E57">
        <w:rPr>
          <w:sz w:val="22"/>
          <w:szCs w:val="22"/>
        </w:rPr>
        <w:t>a + 12:</w:t>
      </w:r>
      <w:r w:rsidR="004A3F81">
        <w:rPr>
          <w:sz w:val="22"/>
          <w:szCs w:val="22"/>
        </w:rPr>
        <w:t>4</w:t>
      </w:r>
      <w:r w:rsidR="00F01E57">
        <w:rPr>
          <w:sz w:val="22"/>
          <w:szCs w:val="22"/>
        </w:rPr>
        <w:t>b</w:t>
      </w:r>
    </w:p>
    <w:p w14:paraId="189FC0AC" w14:textId="2929690A" w:rsidR="001041E6" w:rsidRPr="00CD5876" w:rsidRDefault="007A48BE" w:rsidP="00CD5876">
      <w:pPr>
        <w:pStyle w:val="brdtext-nyhetsbrev"/>
        <w:numPr>
          <w:ilvl w:val="0"/>
          <w:numId w:val="3"/>
        </w:numPr>
        <w:spacing w:after="6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Protokoll </w:t>
      </w:r>
      <w:r w:rsidR="00E070C6">
        <w:rPr>
          <w:sz w:val="22"/>
          <w:szCs w:val="22"/>
        </w:rPr>
        <w:t>Utför</w:t>
      </w:r>
      <w:r w:rsidR="004A3F81">
        <w:rPr>
          <w:sz w:val="22"/>
          <w:szCs w:val="22"/>
        </w:rPr>
        <w:t>d</w:t>
      </w:r>
      <w:r w:rsidR="00E070C6">
        <w:rPr>
          <w:sz w:val="22"/>
          <w:szCs w:val="22"/>
        </w:rPr>
        <w:t xml:space="preserve"> k</w:t>
      </w:r>
      <w:r>
        <w:rPr>
          <w:sz w:val="22"/>
          <w:szCs w:val="22"/>
        </w:rPr>
        <w:t>ontrollräkning av narkoti</w:t>
      </w:r>
      <w:r w:rsidR="00E070C6">
        <w:rPr>
          <w:sz w:val="22"/>
          <w:szCs w:val="22"/>
        </w:rPr>
        <w:t>ka</w:t>
      </w:r>
      <w:r>
        <w:rPr>
          <w:sz w:val="22"/>
          <w:szCs w:val="22"/>
        </w:rPr>
        <w:t xml:space="preserve"> – bilaga</w:t>
      </w:r>
      <w:r w:rsidR="00F01E57">
        <w:rPr>
          <w:sz w:val="22"/>
          <w:szCs w:val="22"/>
        </w:rPr>
        <w:t xml:space="preserve"> </w:t>
      </w:r>
      <w:r w:rsidR="00AA148E">
        <w:rPr>
          <w:sz w:val="22"/>
          <w:szCs w:val="22"/>
        </w:rPr>
        <w:t>12:</w:t>
      </w:r>
      <w:r w:rsidR="00F01E57">
        <w:rPr>
          <w:sz w:val="22"/>
          <w:szCs w:val="22"/>
        </w:rPr>
        <w:t>7</w:t>
      </w:r>
      <w:r w:rsidR="00AA148E">
        <w:rPr>
          <w:sz w:val="22"/>
          <w:szCs w:val="22"/>
        </w:rPr>
        <w:t xml:space="preserve"> </w:t>
      </w:r>
      <w:r w:rsidR="00F01E57">
        <w:rPr>
          <w:sz w:val="22"/>
          <w:szCs w:val="22"/>
        </w:rPr>
        <w:t xml:space="preserve">och </w:t>
      </w:r>
      <w:r w:rsidR="009A7C79">
        <w:rPr>
          <w:sz w:val="22"/>
          <w:szCs w:val="22"/>
        </w:rPr>
        <w:t>12:</w:t>
      </w:r>
      <w:r w:rsidR="00F01E57">
        <w:rPr>
          <w:sz w:val="22"/>
          <w:szCs w:val="22"/>
        </w:rPr>
        <w:t>8</w:t>
      </w:r>
      <w:r>
        <w:rPr>
          <w:sz w:val="22"/>
          <w:szCs w:val="22"/>
        </w:rPr>
        <w:t xml:space="preserve">   </w:t>
      </w:r>
    </w:p>
    <w:p w14:paraId="606486B7" w14:textId="3FE71CDD" w:rsidR="00DA7E48" w:rsidRDefault="00C5761F" w:rsidP="001041E6">
      <w:pPr>
        <w:pStyle w:val="brdtext-nyhetsbrev"/>
        <w:rPr>
          <w:color w:val="auto"/>
          <w:sz w:val="22"/>
          <w:szCs w:val="22"/>
        </w:rPr>
      </w:pPr>
      <w:r>
        <w:rPr>
          <w:sz w:val="22"/>
          <w:szCs w:val="22"/>
        </w:rPr>
        <w:t>Egenkontrollen</w:t>
      </w:r>
      <w:r w:rsidR="001041E6">
        <w:rPr>
          <w:sz w:val="22"/>
          <w:szCs w:val="22"/>
        </w:rPr>
        <w:t xml:space="preserve"> är en uppföljning av att ovan kontroller är utförda enligt riktlinjen</w:t>
      </w:r>
      <w:r>
        <w:rPr>
          <w:sz w:val="22"/>
          <w:szCs w:val="22"/>
        </w:rPr>
        <w:t xml:space="preserve">. </w:t>
      </w:r>
      <w:r w:rsidR="00047F9A">
        <w:rPr>
          <w:sz w:val="22"/>
          <w:szCs w:val="22"/>
        </w:rPr>
        <w:t xml:space="preserve"> Avsteg rapporteras </w:t>
      </w:r>
      <w:r w:rsidR="00D53B83">
        <w:rPr>
          <w:sz w:val="22"/>
          <w:szCs w:val="22"/>
        </w:rPr>
        <w:t xml:space="preserve">fortlöpande </w:t>
      </w:r>
      <w:r w:rsidR="00047F9A">
        <w:rPr>
          <w:sz w:val="22"/>
          <w:szCs w:val="22"/>
        </w:rPr>
        <w:t xml:space="preserve">till </w:t>
      </w:r>
      <w:r w:rsidR="00AB2694" w:rsidRPr="00AB2694">
        <w:rPr>
          <w:color w:val="auto"/>
          <w:sz w:val="22"/>
          <w:szCs w:val="22"/>
        </w:rPr>
        <w:t>chef</w:t>
      </w:r>
      <w:r w:rsidR="00047F9A" w:rsidRPr="00AB2694">
        <w:rPr>
          <w:color w:val="auto"/>
          <w:sz w:val="22"/>
          <w:szCs w:val="22"/>
        </w:rPr>
        <w:t>.</w:t>
      </w:r>
    </w:p>
    <w:p w14:paraId="06A12AE7" w14:textId="312E8301" w:rsidR="00CE21DF" w:rsidRDefault="00047F9A" w:rsidP="001041E6">
      <w:pPr>
        <w:pStyle w:val="brdtext-nyhetsbrev"/>
        <w:rPr>
          <w:color w:val="FF0000"/>
          <w:sz w:val="22"/>
          <w:szCs w:val="22"/>
        </w:rPr>
      </w:pPr>
      <w:r w:rsidRPr="00AB2694">
        <w:rPr>
          <w:color w:val="auto"/>
          <w:sz w:val="22"/>
          <w:szCs w:val="22"/>
        </w:rPr>
        <w:t xml:space="preserve"> </w:t>
      </w:r>
    </w:p>
    <w:p w14:paraId="27190D7D" w14:textId="088BE303" w:rsidR="00D552F2" w:rsidRPr="00DA7E48" w:rsidRDefault="00CE21DF" w:rsidP="001041E6">
      <w:pPr>
        <w:pStyle w:val="brdtext-nyhetsbrev"/>
        <w:rPr>
          <w:b/>
          <w:bCs/>
          <w:color w:val="auto"/>
          <w:sz w:val="22"/>
          <w:szCs w:val="22"/>
        </w:rPr>
      </w:pPr>
      <w:r w:rsidRPr="009D4D82">
        <w:rPr>
          <w:b/>
          <w:bCs/>
          <w:color w:val="auto"/>
          <w:sz w:val="22"/>
          <w:szCs w:val="22"/>
        </w:rPr>
        <w:t>Egenkontrollen utförs av utsedd sjuksköterska med ansvar för läkemedelsförråd.</w:t>
      </w:r>
    </w:p>
    <w:p w14:paraId="6288112D" w14:textId="3748BD9D" w:rsidR="00D947E0" w:rsidRPr="00D552F2" w:rsidRDefault="00D947E0" w:rsidP="00D947E0">
      <w:pPr>
        <w:pStyle w:val="brdtext-nyhetsbrev"/>
        <w:numPr>
          <w:ilvl w:val="0"/>
          <w:numId w:val="4"/>
        </w:numPr>
        <w:rPr>
          <w:b/>
          <w:bCs/>
          <w:color w:val="auto"/>
          <w:sz w:val="22"/>
          <w:szCs w:val="22"/>
        </w:rPr>
      </w:pPr>
      <w:r w:rsidRPr="00D552F2">
        <w:rPr>
          <w:b/>
          <w:bCs/>
          <w:color w:val="auto"/>
          <w:sz w:val="22"/>
          <w:szCs w:val="22"/>
        </w:rPr>
        <w:t>Markera med bock om utfört</w:t>
      </w:r>
    </w:p>
    <w:p w14:paraId="7C9F0A2C" w14:textId="58158FCB" w:rsidR="00D947E0" w:rsidRPr="00D552F2" w:rsidRDefault="00D947E0" w:rsidP="00D947E0">
      <w:pPr>
        <w:pStyle w:val="brdtext-nyhetsbrev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 w:rsidRPr="00D552F2">
        <w:rPr>
          <w:b/>
          <w:bCs/>
          <w:color w:val="auto"/>
          <w:sz w:val="22"/>
          <w:szCs w:val="22"/>
        </w:rPr>
        <w:t>Markera med – om ej utfört</w:t>
      </w:r>
    </w:p>
    <w:p w14:paraId="4E3A4972" w14:textId="0BBD018E" w:rsidR="00D947E0" w:rsidRPr="00D552F2" w:rsidRDefault="00D947E0" w:rsidP="00D947E0">
      <w:pPr>
        <w:pStyle w:val="brdtext-nyhetsbrev"/>
        <w:numPr>
          <w:ilvl w:val="0"/>
          <w:numId w:val="6"/>
        </w:numPr>
        <w:rPr>
          <w:b/>
          <w:bCs/>
          <w:color w:val="auto"/>
          <w:sz w:val="22"/>
          <w:szCs w:val="22"/>
        </w:rPr>
      </w:pPr>
      <w:r w:rsidRPr="00D552F2">
        <w:rPr>
          <w:b/>
          <w:bCs/>
          <w:color w:val="auto"/>
          <w:sz w:val="22"/>
          <w:szCs w:val="22"/>
        </w:rPr>
        <w:t>Markera med ring om anmärkning – notera vad.</w:t>
      </w:r>
    </w:p>
    <w:p w14:paraId="55807C9F" w14:textId="77777777" w:rsidR="00F778E5" w:rsidRPr="00502371" w:rsidRDefault="00F778E5" w:rsidP="00D84A24">
      <w:pPr>
        <w:pStyle w:val="brdtext-nyhetsbrev"/>
        <w:spacing w:after="120"/>
        <w:jc w:val="center"/>
        <w:rPr>
          <w:b/>
          <w:bCs/>
          <w:color w:val="FF0000"/>
          <w:sz w:val="22"/>
          <w:szCs w:val="22"/>
        </w:rPr>
      </w:pPr>
      <w:bookmarkStart w:id="2" w:name="_Hlk47343425"/>
      <w:bookmarkEnd w:id="1"/>
    </w:p>
    <w:tbl>
      <w:tblPr>
        <w:tblStyle w:val="Tabellrutnt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2"/>
        <w:gridCol w:w="992"/>
        <w:gridCol w:w="992"/>
        <w:gridCol w:w="992"/>
        <w:gridCol w:w="993"/>
        <w:gridCol w:w="992"/>
        <w:gridCol w:w="6946"/>
      </w:tblGrid>
      <w:tr w:rsidR="0040254A" w:rsidRPr="00070089" w14:paraId="468D3F3A" w14:textId="77777777" w:rsidTr="0040254A">
        <w:tc>
          <w:tcPr>
            <w:tcW w:w="1135" w:type="dxa"/>
            <w:shd w:val="clear" w:color="auto" w:fill="D9D9D9" w:themeFill="background1" w:themeFillShade="D9"/>
            <w:vAlign w:val="center"/>
          </w:tcPr>
          <w:bookmarkEnd w:id="2"/>
          <w:p w14:paraId="27EB24F7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År:</w:t>
            </w:r>
          </w:p>
          <w:p w14:paraId="2F7DC882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C5CCAB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E583C5" w14:textId="2BDDB8FE" w:rsidR="0040254A" w:rsidRPr="006A6A41" w:rsidRDefault="0040254A" w:rsidP="00806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318A20" w14:textId="0B7210D3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6B6052F9" w14:textId="483C23AD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mätning</w:t>
            </w:r>
          </w:p>
          <w:p w14:paraId="4E0BBCD3" w14:textId="77777777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FCEA32" w14:textId="5809260F" w:rsidR="0040254A" w:rsidRPr="00CE21DF" w:rsidRDefault="0040254A" w:rsidP="00CE21DF">
            <w:pPr>
              <w:rPr>
                <w:rFonts w:ascii="Arial" w:hAnsi="Arial" w:cs="Arial"/>
                <w:sz w:val="18"/>
                <w:szCs w:val="18"/>
              </w:rPr>
            </w:pPr>
            <w:r w:rsidRPr="00CE2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Lm-rum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75F3B5D" w14:textId="794D4583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mätning</w:t>
            </w:r>
          </w:p>
          <w:p w14:paraId="485842D6" w14:textId="77777777" w:rsidR="0040254A" w:rsidRDefault="0040254A" w:rsidP="00CE21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B13A88" w14:textId="1D7BAD42" w:rsidR="0040254A" w:rsidRPr="00070089" w:rsidRDefault="0040254A" w:rsidP="007B789F">
            <w:pPr>
              <w:rPr>
                <w:rFonts w:ascii="Arial" w:hAnsi="Arial" w:cs="Arial"/>
                <w:sz w:val="16"/>
                <w:szCs w:val="16"/>
              </w:rPr>
            </w:pPr>
            <w:r w:rsidRPr="007B0B86">
              <w:rPr>
                <w:rFonts w:ascii="Arial" w:hAnsi="Arial" w:cs="Arial"/>
                <w:b/>
                <w:bCs/>
                <w:sz w:val="18"/>
                <w:szCs w:val="18"/>
              </w:rPr>
              <w:t>Kylskåp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1F605A" w14:textId="40A9CCF3" w:rsidR="0040254A" w:rsidRPr="001041E6" w:rsidRDefault="0040254A" w:rsidP="007B78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 och städning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9C851C" w14:textId="055AA693" w:rsidR="0040254A" w:rsidRPr="001041E6" w:rsidRDefault="0040254A" w:rsidP="007B78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 och städning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C03A95" w14:textId="73C249F7" w:rsidR="0040254A" w:rsidRPr="001041E6" w:rsidRDefault="0040254A" w:rsidP="007B78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räkning narkotika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6A41">
              <w:rPr>
                <w:rFonts w:ascii="Calibri" w:hAnsi="Calibri" w:cs="Calibri"/>
                <w:sz w:val="16"/>
                <w:szCs w:val="16"/>
              </w:rPr>
              <w:t>akutbuffert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E8FC706" w14:textId="77777777" w:rsidR="0040254A" w:rsidRDefault="0040254A" w:rsidP="007B78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räkning narkotika</w:t>
            </w:r>
          </w:p>
          <w:p w14:paraId="6EFD0CA3" w14:textId="5AE231C5" w:rsidR="0040254A" w:rsidRPr="006A6A41" w:rsidRDefault="0040254A" w:rsidP="007B789F">
            <w:pPr>
              <w:rPr>
                <w:rFonts w:ascii="Calibri" w:hAnsi="Calibri" w:cs="Calibri"/>
                <w:sz w:val="18"/>
                <w:szCs w:val="18"/>
              </w:rPr>
            </w:pPr>
            <w:r w:rsidRPr="006A6A41">
              <w:rPr>
                <w:rFonts w:ascii="Calibri" w:hAnsi="Calibri" w:cs="Calibri"/>
                <w:sz w:val="16"/>
                <w:szCs w:val="16"/>
              </w:rPr>
              <w:t>Person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6A6A41">
              <w:rPr>
                <w:rFonts w:ascii="Calibri" w:hAnsi="Calibri" w:cs="Calibri"/>
                <w:sz w:val="16"/>
                <w:szCs w:val="16"/>
              </w:rPr>
              <w:t>bundna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943076" w14:textId="7F154B77" w:rsidR="0040254A" w:rsidRPr="006A6A41" w:rsidRDefault="0040254A" w:rsidP="007B789F">
            <w:pPr>
              <w:rPr>
                <w:rFonts w:ascii="Arial" w:hAnsi="Arial" w:cs="Arial"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Signatur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A13D989" w14:textId="58B885EA" w:rsidR="0040254A" w:rsidRPr="00806CFA" w:rsidRDefault="0040254A" w:rsidP="00806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CFA">
              <w:rPr>
                <w:rFonts w:ascii="Arial" w:hAnsi="Arial" w:cs="Arial"/>
                <w:b/>
                <w:bCs/>
              </w:rPr>
              <w:t>Anmärkning/åtgärd</w:t>
            </w:r>
          </w:p>
        </w:tc>
      </w:tr>
      <w:tr w:rsidR="0040254A" w:rsidRPr="00070089" w14:paraId="11B59027" w14:textId="77777777" w:rsidTr="0040254A">
        <w:trPr>
          <w:trHeight w:val="369"/>
        </w:trPr>
        <w:tc>
          <w:tcPr>
            <w:tcW w:w="1135" w:type="dxa"/>
            <w:vAlign w:val="center"/>
          </w:tcPr>
          <w:p w14:paraId="38BDA887" w14:textId="740EA57D" w:rsidR="0040254A" w:rsidRPr="00806CFA" w:rsidRDefault="0040254A" w:rsidP="00D94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FA"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851" w:type="dxa"/>
            <w:vAlign w:val="center"/>
          </w:tcPr>
          <w:p w14:paraId="5EF7086D" w14:textId="293FB264" w:rsidR="0040254A" w:rsidRPr="001041E6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1E6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Pr="001041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460B1F14" w14:textId="4D66A666" w:rsidR="0040254A" w:rsidRPr="001041E6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1E6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Pr="001041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33B4282B" w14:textId="3B6780CA" w:rsidR="0040254A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12:4a</w:t>
            </w:r>
          </w:p>
        </w:tc>
        <w:tc>
          <w:tcPr>
            <w:tcW w:w="992" w:type="dxa"/>
          </w:tcPr>
          <w:p w14:paraId="090A6DBF" w14:textId="78930659" w:rsidR="0040254A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12:4b</w:t>
            </w:r>
          </w:p>
        </w:tc>
        <w:tc>
          <w:tcPr>
            <w:tcW w:w="992" w:type="dxa"/>
            <w:vAlign w:val="center"/>
          </w:tcPr>
          <w:p w14:paraId="2175D4A9" w14:textId="74B96FFF" w:rsidR="0040254A" w:rsidRDefault="0040254A" w:rsidP="00D947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12:7</w:t>
            </w:r>
          </w:p>
        </w:tc>
        <w:tc>
          <w:tcPr>
            <w:tcW w:w="993" w:type="dxa"/>
            <w:vAlign w:val="center"/>
          </w:tcPr>
          <w:p w14:paraId="2024F5CC" w14:textId="378D2875" w:rsidR="0040254A" w:rsidRPr="007B0B86" w:rsidRDefault="0040254A" w:rsidP="00D947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C79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12:8</w:t>
            </w:r>
          </w:p>
        </w:tc>
        <w:tc>
          <w:tcPr>
            <w:tcW w:w="992" w:type="dxa"/>
            <w:vAlign w:val="center"/>
          </w:tcPr>
          <w:p w14:paraId="406C2578" w14:textId="332B533C" w:rsidR="0040254A" w:rsidRPr="007B0B86" w:rsidRDefault="0040254A" w:rsidP="00D947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FE650C7" w14:textId="7897CB0C" w:rsidR="0040254A" w:rsidRPr="00D00CC0" w:rsidRDefault="0040254A" w:rsidP="00D947E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>Här noteras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identifierade </w:t>
            </w: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>avsteg från rutin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D24B22">
              <w:rPr>
                <w:rFonts w:ascii="Arial" w:hAnsi="Arial" w:cs="Arial"/>
                <w:i/>
                <w:iCs/>
                <w:sz w:val="18"/>
                <w:szCs w:val="18"/>
              </w:rPr>
              <w:t>samt åtgärd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40254A" w:rsidRPr="00070089" w14:paraId="44E4F749" w14:textId="77777777" w:rsidTr="0040254A">
        <w:trPr>
          <w:trHeight w:val="737"/>
        </w:trPr>
        <w:tc>
          <w:tcPr>
            <w:tcW w:w="1135" w:type="dxa"/>
          </w:tcPr>
          <w:p w14:paraId="33BF6179" w14:textId="4A5260B0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Januari</w:t>
            </w:r>
          </w:p>
        </w:tc>
        <w:tc>
          <w:tcPr>
            <w:tcW w:w="851" w:type="dxa"/>
          </w:tcPr>
          <w:p w14:paraId="500B2AC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7533F7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657677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2E9C9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2A21AB" w14:textId="1A7D68EA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B8813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55A6F3E" w14:textId="5D0194DB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96A7A5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6410C81A" w14:textId="77777777" w:rsidTr="0040254A">
        <w:trPr>
          <w:trHeight w:val="737"/>
        </w:trPr>
        <w:tc>
          <w:tcPr>
            <w:tcW w:w="1135" w:type="dxa"/>
          </w:tcPr>
          <w:p w14:paraId="1EEF7986" w14:textId="027ABD71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Februari</w:t>
            </w:r>
          </w:p>
        </w:tc>
        <w:tc>
          <w:tcPr>
            <w:tcW w:w="851" w:type="dxa"/>
          </w:tcPr>
          <w:p w14:paraId="6415C08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87D36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C5365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6FC444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C34682" w14:textId="4C22359E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50184C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74AFF6" w14:textId="3AD3A8DA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6F8F35D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6D8EA6E6" w14:textId="77777777" w:rsidTr="0040254A">
        <w:trPr>
          <w:trHeight w:val="737"/>
        </w:trPr>
        <w:tc>
          <w:tcPr>
            <w:tcW w:w="1135" w:type="dxa"/>
          </w:tcPr>
          <w:p w14:paraId="72D96F60" w14:textId="3C02D3C9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Mars</w:t>
            </w:r>
          </w:p>
        </w:tc>
        <w:tc>
          <w:tcPr>
            <w:tcW w:w="851" w:type="dxa"/>
          </w:tcPr>
          <w:p w14:paraId="1A929F3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F3368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7FDDA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FABCF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A67AFED" w14:textId="1746320C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ADA8774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D509E4" w14:textId="45048E79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55E92DC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5E9A4841" w14:textId="77777777" w:rsidTr="0040254A">
        <w:trPr>
          <w:trHeight w:val="737"/>
        </w:trPr>
        <w:tc>
          <w:tcPr>
            <w:tcW w:w="1135" w:type="dxa"/>
          </w:tcPr>
          <w:p w14:paraId="14A5C3D0" w14:textId="52E9CA78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April</w:t>
            </w:r>
          </w:p>
        </w:tc>
        <w:tc>
          <w:tcPr>
            <w:tcW w:w="851" w:type="dxa"/>
          </w:tcPr>
          <w:p w14:paraId="3655B89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972AE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55ED01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8B0FC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E7240B0" w14:textId="5E2A805B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3A515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288D90" w14:textId="525A389A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ECB76D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0FF15C8E" w14:textId="77777777" w:rsidTr="0040254A"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5C3A97CE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År:</w:t>
            </w:r>
          </w:p>
          <w:p w14:paraId="4EDE9F97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9D30F5" w14:textId="77777777" w:rsidR="0040254A" w:rsidRDefault="0040254A" w:rsidP="00806C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BFD53" w14:textId="77777777" w:rsidR="0040254A" w:rsidRPr="006A6A41" w:rsidRDefault="0040254A" w:rsidP="00806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3E21639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37B3D9C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mätning</w:t>
            </w:r>
          </w:p>
          <w:p w14:paraId="19F7464B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505CB3" w14:textId="77777777" w:rsidR="0040254A" w:rsidRPr="00CE21DF" w:rsidRDefault="0040254A" w:rsidP="00FB52A8">
            <w:pPr>
              <w:rPr>
                <w:rFonts w:ascii="Arial" w:hAnsi="Arial" w:cs="Arial"/>
                <w:sz w:val="18"/>
                <w:szCs w:val="18"/>
              </w:rPr>
            </w:pPr>
            <w:r w:rsidRPr="00CE21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Lm-rum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01145F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Temp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mätning</w:t>
            </w:r>
          </w:p>
          <w:p w14:paraId="40775615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2E27BD" w14:textId="77777777" w:rsidR="0040254A" w:rsidRPr="00070089" w:rsidRDefault="0040254A" w:rsidP="00FB52A8">
            <w:pPr>
              <w:rPr>
                <w:rFonts w:ascii="Arial" w:hAnsi="Arial" w:cs="Arial"/>
                <w:sz w:val="16"/>
                <w:szCs w:val="16"/>
              </w:rPr>
            </w:pPr>
            <w:r w:rsidRPr="007B0B86">
              <w:rPr>
                <w:rFonts w:ascii="Arial" w:hAnsi="Arial" w:cs="Arial"/>
                <w:b/>
                <w:bCs/>
                <w:sz w:val="18"/>
                <w:szCs w:val="18"/>
              </w:rPr>
              <w:t>Kylskåp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EB75BC5" w14:textId="77777777" w:rsidR="0040254A" w:rsidRPr="001041E6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 och städning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2A15175" w14:textId="77777777" w:rsidR="0040254A" w:rsidRPr="001041E6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4873CD" w14:textId="0228CF32" w:rsidR="0040254A" w:rsidRPr="001041E6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räkning narkotika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6A41">
              <w:rPr>
                <w:rFonts w:ascii="Calibri" w:hAnsi="Calibri" w:cs="Calibri"/>
                <w:sz w:val="16"/>
                <w:szCs w:val="16"/>
              </w:rPr>
              <w:t>akutbuffert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58F5425" w14:textId="77777777" w:rsidR="0040254A" w:rsidRDefault="0040254A" w:rsidP="00FB52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Kontroll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1041E6">
              <w:rPr>
                <w:rFonts w:ascii="Arial" w:hAnsi="Arial" w:cs="Arial"/>
                <w:b/>
                <w:bCs/>
                <w:sz w:val="16"/>
                <w:szCs w:val="16"/>
              </w:rPr>
              <w:t>räkning narkotika</w:t>
            </w:r>
          </w:p>
          <w:p w14:paraId="569BCCA8" w14:textId="77777777" w:rsidR="0040254A" w:rsidRPr="006A6A41" w:rsidRDefault="0040254A" w:rsidP="00FB52A8">
            <w:pPr>
              <w:rPr>
                <w:rFonts w:ascii="Calibri" w:hAnsi="Calibri" w:cs="Calibri"/>
                <w:sz w:val="18"/>
                <w:szCs w:val="18"/>
              </w:rPr>
            </w:pPr>
            <w:r w:rsidRPr="006A6A41">
              <w:rPr>
                <w:rFonts w:ascii="Calibri" w:hAnsi="Calibri" w:cs="Calibri"/>
                <w:sz w:val="16"/>
                <w:szCs w:val="16"/>
              </w:rPr>
              <w:t>Person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6A6A41">
              <w:rPr>
                <w:rFonts w:ascii="Calibri" w:hAnsi="Calibri" w:cs="Calibri"/>
                <w:sz w:val="16"/>
                <w:szCs w:val="16"/>
              </w:rPr>
              <w:t>bundna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07323B" w14:textId="77777777" w:rsidR="0040254A" w:rsidRPr="006A6A41" w:rsidRDefault="0040254A" w:rsidP="00FB52A8">
            <w:pPr>
              <w:rPr>
                <w:rFonts w:ascii="Arial" w:hAnsi="Arial" w:cs="Arial"/>
                <w:sz w:val="16"/>
                <w:szCs w:val="16"/>
              </w:rPr>
            </w:pPr>
            <w:r w:rsidRPr="006A6A41">
              <w:rPr>
                <w:rFonts w:ascii="Arial" w:hAnsi="Arial" w:cs="Arial"/>
                <w:b/>
                <w:bCs/>
                <w:sz w:val="16"/>
                <w:szCs w:val="16"/>
              </w:rPr>
              <w:t>Signatur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91EDC2C" w14:textId="77777777" w:rsidR="0040254A" w:rsidRPr="00806CFA" w:rsidRDefault="0040254A" w:rsidP="00806C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CFA">
              <w:rPr>
                <w:rFonts w:ascii="Arial" w:hAnsi="Arial" w:cs="Arial"/>
                <w:b/>
                <w:bCs/>
              </w:rPr>
              <w:t>Anmärkning/åtgärd</w:t>
            </w:r>
          </w:p>
        </w:tc>
      </w:tr>
      <w:tr w:rsidR="0040254A" w:rsidRPr="00070089" w14:paraId="5C70A40E" w14:textId="77777777" w:rsidTr="0040254A">
        <w:trPr>
          <w:trHeight w:val="369"/>
        </w:trPr>
        <w:tc>
          <w:tcPr>
            <w:tcW w:w="1135" w:type="dxa"/>
            <w:vAlign w:val="center"/>
          </w:tcPr>
          <w:p w14:paraId="7E58CB0B" w14:textId="77777777" w:rsidR="0040254A" w:rsidRPr="00806CFA" w:rsidRDefault="0040254A" w:rsidP="00FB52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6CFA">
              <w:rPr>
                <w:rFonts w:ascii="Arial" w:hAnsi="Arial" w:cs="Arial"/>
                <w:sz w:val="18"/>
                <w:szCs w:val="18"/>
              </w:rPr>
              <w:t>Månad</w:t>
            </w:r>
          </w:p>
        </w:tc>
        <w:tc>
          <w:tcPr>
            <w:tcW w:w="851" w:type="dxa"/>
            <w:vAlign w:val="center"/>
          </w:tcPr>
          <w:p w14:paraId="2F727097" w14:textId="77777777" w:rsidR="0040254A" w:rsidRPr="001041E6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1E6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Pr="001041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5456139E" w14:textId="77777777" w:rsidR="0040254A" w:rsidRPr="001041E6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1E6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</w:t>
            </w:r>
            <w:r w:rsidRPr="001041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053B682C" w14:textId="77777777" w:rsidR="0040254A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12:5</w:t>
            </w:r>
          </w:p>
        </w:tc>
        <w:tc>
          <w:tcPr>
            <w:tcW w:w="992" w:type="dxa"/>
          </w:tcPr>
          <w:p w14:paraId="77F57C73" w14:textId="77777777" w:rsidR="0040254A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18164E" w14:textId="04457711" w:rsidR="0040254A" w:rsidRDefault="0040254A" w:rsidP="00FB5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Bilaga 12:7</w:t>
            </w:r>
          </w:p>
        </w:tc>
        <w:tc>
          <w:tcPr>
            <w:tcW w:w="993" w:type="dxa"/>
            <w:vAlign w:val="center"/>
          </w:tcPr>
          <w:p w14:paraId="5E1CA2A0" w14:textId="77777777" w:rsidR="0040254A" w:rsidRPr="007B0B86" w:rsidRDefault="0040254A" w:rsidP="00FB5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7C79">
              <w:rPr>
                <w:rFonts w:ascii="Arial" w:hAnsi="Arial" w:cs="Arial"/>
                <w:sz w:val="16"/>
                <w:szCs w:val="16"/>
              </w:rPr>
              <w:t xml:space="preserve">Bilaga </w:t>
            </w:r>
            <w:r>
              <w:rPr>
                <w:rFonts w:ascii="Arial" w:hAnsi="Arial" w:cs="Arial"/>
                <w:sz w:val="16"/>
                <w:szCs w:val="16"/>
              </w:rPr>
              <w:t>12:8</w:t>
            </w:r>
          </w:p>
        </w:tc>
        <w:tc>
          <w:tcPr>
            <w:tcW w:w="992" w:type="dxa"/>
            <w:vAlign w:val="center"/>
          </w:tcPr>
          <w:p w14:paraId="0B97AA5F" w14:textId="77777777" w:rsidR="0040254A" w:rsidRPr="007B0B86" w:rsidRDefault="0040254A" w:rsidP="00FB5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546FB49C" w14:textId="77777777" w:rsidR="0040254A" w:rsidRPr="00D00CC0" w:rsidRDefault="0040254A" w:rsidP="00FB52A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Här noteras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beskrivs identifierade </w:t>
            </w: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>avsteg från rutin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och åtgärd. </w:t>
            </w:r>
            <w:r w:rsidRPr="00D00C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40254A" w:rsidRPr="00070089" w14:paraId="24DFA34D" w14:textId="77777777" w:rsidTr="0040254A">
        <w:trPr>
          <w:trHeight w:val="737"/>
        </w:trPr>
        <w:tc>
          <w:tcPr>
            <w:tcW w:w="1135" w:type="dxa"/>
          </w:tcPr>
          <w:p w14:paraId="5FD2CA17" w14:textId="427952C2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Maj</w:t>
            </w:r>
          </w:p>
        </w:tc>
        <w:tc>
          <w:tcPr>
            <w:tcW w:w="851" w:type="dxa"/>
          </w:tcPr>
          <w:p w14:paraId="349FC47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403F6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CE15A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1794D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21BEF2" w14:textId="614198D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E5CB59F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A73FEE" w14:textId="5C68DFC0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4C4C442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2A23E24F" w14:textId="77777777" w:rsidTr="0040254A">
        <w:trPr>
          <w:trHeight w:val="737"/>
        </w:trPr>
        <w:tc>
          <w:tcPr>
            <w:tcW w:w="1135" w:type="dxa"/>
          </w:tcPr>
          <w:p w14:paraId="3288829C" w14:textId="2CE99E77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Juni</w:t>
            </w:r>
          </w:p>
        </w:tc>
        <w:tc>
          <w:tcPr>
            <w:tcW w:w="851" w:type="dxa"/>
          </w:tcPr>
          <w:p w14:paraId="3A07790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BBA0F8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F1902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C05BC7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34A653" w14:textId="25A4BD7A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557CB4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7DD9CCA" w14:textId="492EF40D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7BD4B4A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7682A968" w14:textId="77777777" w:rsidTr="0040254A">
        <w:trPr>
          <w:trHeight w:val="737"/>
        </w:trPr>
        <w:tc>
          <w:tcPr>
            <w:tcW w:w="1135" w:type="dxa"/>
          </w:tcPr>
          <w:p w14:paraId="3DADB09D" w14:textId="175E810C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Juli</w:t>
            </w:r>
          </w:p>
        </w:tc>
        <w:tc>
          <w:tcPr>
            <w:tcW w:w="851" w:type="dxa"/>
          </w:tcPr>
          <w:p w14:paraId="4B5D4E8D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59B570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3679A2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47C5D9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9119B0" w14:textId="615FD3A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276E3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936122" w14:textId="01C3AF44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3E023A4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5FA81438" w14:textId="77777777" w:rsidTr="0040254A">
        <w:trPr>
          <w:trHeight w:val="737"/>
        </w:trPr>
        <w:tc>
          <w:tcPr>
            <w:tcW w:w="1135" w:type="dxa"/>
          </w:tcPr>
          <w:p w14:paraId="0DA9DF0A" w14:textId="53A853ED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Augusti</w:t>
            </w:r>
          </w:p>
        </w:tc>
        <w:tc>
          <w:tcPr>
            <w:tcW w:w="851" w:type="dxa"/>
          </w:tcPr>
          <w:p w14:paraId="48DE379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0081F4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2A3FAA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3B30D7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7D46E35" w14:textId="3D9B19D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C4C256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9492EF" w14:textId="7DA55F76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0DD5D70F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47E8B946" w14:textId="77777777" w:rsidTr="0040254A">
        <w:trPr>
          <w:trHeight w:val="737"/>
        </w:trPr>
        <w:tc>
          <w:tcPr>
            <w:tcW w:w="1135" w:type="dxa"/>
          </w:tcPr>
          <w:p w14:paraId="4E1C83E8" w14:textId="59FF102F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September</w:t>
            </w:r>
          </w:p>
        </w:tc>
        <w:tc>
          <w:tcPr>
            <w:tcW w:w="851" w:type="dxa"/>
          </w:tcPr>
          <w:p w14:paraId="36FD33C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AB7FA43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08B32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EBFD4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CED98E" w14:textId="3C91801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458E07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7D0185" w14:textId="26CA277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BAFF22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478199A8" w14:textId="77777777" w:rsidTr="0040254A">
        <w:trPr>
          <w:trHeight w:val="737"/>
        </w:trPr>
        <w:tc>
          <w:tcPr>
            <w:tcW w:w="1135" w:type="dxa"/>
          </w:tcPr>
          <w:p w14:paraId="461891BD" w14:textId="3C2732A9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Oktober</w:t>
            </w:r>
          </w:p>
        </w:tc>
        <w:tc>
          <w:tcPr>
            <w:tcW w:w="851" w:type="dxa"/>
          </w:tcPr>
          <w:p w14:paraId="379BDB4C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38D211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DFBFC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C52C4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CC000B" w14:textId="2BC67D64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B4317C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2A70ED" w14:textId="73742F2F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593B0026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078FAB64" w14:textId="77777777" w:rsidTr="0040254A">
        <w:trPr>
          <w:trHeight w:val="737"/>
        </w:trPr>
        <w:tc>
          <w:tcPr>
            <w:tcW w:w="1135" w:type="dxa"/>
          </w:tcPr>
          <w:p w14:paraId="51F0926E" w14:textId="2F84706B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  <w:tc>
          <w:tcPr>
            <w:tcW w:w="851" w:type="dxa"/>
          </w:tcPr>
          <w:p w14:paraId="152E5BF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8B73B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E4056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E0009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B04843" w14:textId="20B8DC16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70566A2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D1183E" w14:textId="67BA0958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459BDD90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  <w:tr w:rsidR="0040254A" w:rsidRPr="00070089" w14:paraId="668BEDC4" w14:textId="77777777" w:rsidTr="0040254A">
        <w:trPr>
          <w:trHeight w:val="737"/>
        </w:trPr>
        <w:tc>
          <w:tcPr>
            <w:tcW w:w="1135" w:type="dxa"/>
          </w:tcPr>
          <w:p w14:paraId="2DAED925" w14:textId="32635D5E" w:rsidR="0040254A" w:rsidRPr="00D947E0" w:rsidRDefault="0040254A" w:rsidP="001041E6">
            <w:pPr>
              <w:rPr>
                <w:rFonts w:ascii="Arial" w:hAnsi="Arial" w:cs="Arial"/>
                <w:sz w:val="18"/>
                <w:szCs w:val="18"/>
              </w:rPr>
            </w:pPr>
            <w:r w:rsidRPr="00D947E0"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  <w:tc>
          <w:tcPr>
            <w:tcW w:w="851" w:type="dxa"/>
          </w:tcPr>
          <w:p w14:paraId="27CD34AA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66A178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15719B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0E11B8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4B41FCC" w14:textId="467AEE20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38A762F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34C2CD" w14:textId="40421E20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14:paraId="1C222FAE" w14:textId="77777777" w:rsidR="0040254A" w:rsidRPr="00070089" w:rsidRDefault="0040254A" w:rsidP="001041E6">
            <w:pPr>
              <w:rPr>
                <w:rFonts w:ascii="Arial" w:hAnsi="Arial" w:cs="Arial"/>
              </w:rPr>
            </w:pPr>
          </w:p>
        </w:tc>
      </w:tr>
    </w:tbl>
    <w:p w14:paraId="4477C869" w14:textId="77777777" w:rsidR="00354BDF" w:rsidRDefault="00354BDF"/>
    <w:sectPr w:rsidR="00354BDF" w:rsidSect="00E04D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3" w:right="1529" w:bottom="1417" w:left="1417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D84A24" w:rsidRDefault="00D84A24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D84A24" w:rsidRDefault="00D84A24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CAD9" w14:textId="77777777" w:rsidR="004A71CF" w:rsidRDefault="004A71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8A4" w14:textId="35A73B70" w:rsidR="00F778E5" w:rsidRDefault="00F778E5">
    <w:pPr>
      <w:pStyle w:val="Sidfot"/>
    </w:pPr>
    <w:r>
      <w:t>Enhet</w:t>
    </w:r>
    <w:r w:rsidR="00CE21DF">
      <w:t>:</w:t>
    </w:r>
  </w:p>
  <w:p w14:paraId="6BA00F20" w14:textId="76713DDA" w:rsidR="00D3638D" w:rsidRDefault="00D3638D">
    <w:pPr>
      <w:pStyle w:val="Sidfot"/>
    </w:pPr>
  </w:p>
  <w:p w14:paraId="6B88B8AF" w14:textId="54FF9002" w:rsidR="00D3638D" w:rsidRPr="00D3638D" w:rsidRDefault="00D3638D" w:rsidP="00D3638D">
    <w:pPr>
      <w:pStyle w:val="Sidfot"/>
      <w:rPr>
        <w:rFonts w:ascii="Century Gothic" w:hAnsi="Century Gothic"/>
        <w:sz w:val="20"/>
        <w:szCs w:val="20"/>
      </w:rPr>
    </w:pPr>
    <w:r w:rsidRPr="00D3638D">
      <w:rPr>
        <w:rFonts w:ascii="Century Gothic" w:hAnsi="Century Gothic"/>
        <w:sz w:val="20"/>
        <w:szCs w:val="20"/>
      </w:rPr>
      <w:t>2021-0</w:t>
    </w:r>
    <w:r w:rsidR="00DA7E48">
      <w:rPr>
        <w:rFonts w:ascii="Century Gothic" w:hAnsi="Century Gothic"/>
        <w:sz w:val="20"/>
        <w:szCs w:val="20"/>
      </w:rPr>
      <w:t>9</w:t>
    </w:r>
    <w:r w:rsidRPr="00D3638D">
      <w:rPr>
        <w:rFonts w:ascii="Century Gothic" w:hAnsi="Century Gothic"/>
        <w:sz w:val="20"/>
        <w:szCs w:val="20"/>
      </w:rPr>
      <w:t xml:space="preserve">-01 </w:t>
    </w:r>
  </w:p>
  <w:p w14:paraId="715EBE84" w14:textId="77777777" w:rsidR="00D3638D" w:rsidRDefault="00D3638D">
    <w:pPr>
      <w:pStyle w:val="Sidfot"/>
    </w:pPr>
  </w:p>
  <w:p w14:paraId="516BCF3D" w14:textId="77777777" w:rsidR="00F778E5" w:rsidRDefault="00F778E5">
    <w:pPr>
      <w:pStyle w:val="Sidfot"/>
    </w:pPr>
  </w:p>
  <w:p w14:paraId="7B1A2A5C" w14:textId="77777777" w:rsidR="00F778E5" w:rsidRDefault="00F778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4DEB" w14:textId="77777777" w:rsidR="004A71CF" w:rsidRDefault="004A71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D84A24" w:rsidRDefault="00D84A24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D84A24" w:rsidRDefault="00D84A24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42CA4" w14:textId="77777777" w:rsidR="004A71CF" w:rsidRDefault="004A71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30D7" w14:textId="77777777" w:rsidR="00E04DB2" w:rsidRDefault="00E04DB2" w:rsidP="00E04DB2">
    <w:pPr>
      <w:pStyle w:val="Sidhuvud"/>
      <w:rPr>
        <w:rFonts w:ascii="Century Gothic" w:hAnsi="Century Gothic"/>
        <w:lang w:eastAsia="ja-JP"/>
      </w:rPr>
    </w:pPr>
    <w:r>
      <w:rPr>
        <w:rFonts w:ascii="Century Gothic" w:hAnsi="Century Gothic"/>
        <w:lang w:eastAsia="ja-JP"/>
      </w:rPr>
      <w:t xml:space="preserve">Riktlinje Ordination och hantering av läkemedel i kommunal hälso- och sjukvård i Örebro län </w:t>
    </w:r>
  </w:p>
  <w:p w14:paraId="70242F0D" w14:textId="4ECB827E" w:rsidR="00D84A24" w:rsidRPr="00E04DB2" w:rsidRDefault="00E04DB2" w:rsidP="00E04DB2">
    <w:pPr>
      <w:pStyle w:val="Sidhuvud"/>
      <w:rPr>
        <w:rFonts w:ascii="Century Gothic" w:hAnsi="Century Gothic"/>
        <w:lang w:eastAsia="ja-JP"/>
      </w:rPr>
    </w:pPr>
    <w:r>
      <w:rPr>
        <w:rFonts w:ascii="Century Gothic" w:hAnsi="Century Gothic"/>
        <w:lang w:eastAsia="ja-JP"/>
      </w:rPr>
      <w:t xml:space="preserve">Bilaga </w:t>
    </w:r>
    <w:r w:rsidRPr="00DA7E48">
      <w:rPr>
        <w:rFonts w:ascii="Century Gothic" w:hAnsi="Century Gothic"/>
        <w:lang w:eastAsia="ja-JP"/>
      </w:rPr>
      <w:t>12:9</w:t>
    </w:r>
    <w:r w:rsidR="004A71CF">
      <w:rPr>
        <w:rFonts w:ascii="Century Gothic" w:hAnsi="Century Gothic"/>
        <w:lang w:eastAsia="ja-JP"/>
      </w:rPr>
      <w:t>a</w:t>
    </w:r>
    <w:r w:rsidRPr="00DA7E48">
      <w:rPr>
        <w:rFonts w:ascii="Century Gothic" w:hAnsi="Century Gothic"/>
        <w:lang w:eastAsia="ja-JP"/>
      </w:rPr>
      <w:t xml:space="preserve"> Egenkontroll – kontroller utförda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1F76" w14:textId="77777777" w:rsidR="004A71CF" w:rsidRDefault="004A71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E42"/>
      </v:shape>
    </w:pict>
  </w:numPicBullet>
  <w:abstractNum w:abstractNumId="0" w15:restartNumberingAfterBreak="0">
    <w:nsid w:val="3723655D"/>
    <w:multiLevelType w:val="hybridMultilevel"/>
    <w:tmpl w:val="02F85F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6A9B"/>
    <w:multiLevelType w:val="hybridMultilevel"/>
    <w:tmpl w:val="FC76E65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6E25"/>
    <w:multiLevelType w:val="hybridMultilevel"/>
    <w:tmpl w:val="6DEEE460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C7419"/>
    <w:multiLevelType w:val="hybridMultilevel"/>
    <w:tmpl w:val="F3C809CA"/>
    <w:lvl w:ilvl="0" w:tplc="EFE8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47F9A"/>
    <w:rsid w:val="001041E6"/>
    <w:rsid w:val="00122099"/>
    <w:rsid w:val="001D1311"/>
    <w:rsid w:val="00230C1F"/>
    <w:rsid w:val="00346D3D"/>
    <w:rsid w:val="00354BDF"/>
    <w:rsid w:val="00385B13"/>
    <w:rsid w:val="0040254A"/>
    <w:rsid w:val="004A3F81"/>
    <w:rsid w:val="004A71CF"/>
    <w:rsid w:val="004F2AE7"/>
    <w:rsid w:val="00501AB0"/>
    <w:rsid w:val="005F256B"/>
    <w:rsid w:val="006977CD"/>
    <w:rsid w:val="006A6A41"/>
    <w:rsid w:val="00727891"/>
    <w:rsid w:val="007A48BE"/>
    <w:rsid w:val="00806CFA"/>
    <w:rsid w:val="008960F2"/>
    <w:rsid w:val="008B09AB"/>
    <w:rsid w:val="00902DD3"/>
    <w:rsid w:val="00964DE3"/>
    <w:rsid w:val="009A7C79"/>
    <w:rsid w:val="009D4D82"/>
    <w:rsid w:val="00A659DA"/>
    <w:rsid w:val="00A95074"/>
    <w:rsid w:val="00AA148E"/>
    <w:rsid w:val="00AB2694"/>
    <w:rsid w:val="00AF3F21"/>
    <w:rsid w:val="00B804E7"/>
    <w:rsid w:val="00BC3E70"/>
    <w:rsid w:val="00C54A82"/>
    <w:rsid w:val="00C5761F"/>
    <w:rsid w:val="00CD5876"/>
    <w:rsid w:val="00CE21DF"/>
    <w:rsid w:val="00D00CC0"/>
    <w:rsid w:val="00D24B22"/>
    <w:rsid w:val="00D3638D"/>
    <w:rsid w:val="00D53B83"/>
    <w:rsid w:val="00D552F2"/>
    <w:rsid w:val="00D84A24"/>
    <w:rsid w:val="00D947E0"/>
    <w:rsid w:val="00DA7E48"/>
    <w:rsid w:val="00E04DB2"/>
    <w:rsid w:val="00E070C6"/>
    <w:rsid w:val="00F009D4"/>
    <w:rsid w:val="00F01E57"/>
    <w:rsid w:val="00F2355A"/>
    <w:rsid w:val="00F37796"/>
    <w:rsid w:val="00F778E5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252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53</cp:revision>
  <cp:lastPrinted>2021-02-15T16:03:00Z</cp:lastPrinted>
  <dcterms:created xsi:type="dcterms:W3CDTF">2020-08-03T14:39:00Z</dcterms:created>
  <dcterms:modified xsi:type="dcterms:W3CDTF">2021-10-30T12:51:00Z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