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383E" w14:textId="77777777" w:rsidR="00921746" w:rsidRPr="00A630EA" w:rsidRDefault="00060111" w:rsidP="00257810">
      <w:pPr>
        <w:tabs>
          <w:tab w:val="left" w:pos="3510"/>
          <w:tab w:val="left" w:pos="5820"/>
          <w:tab w:val="left" w:pos="8100"/>
        </w:tabs>
        <w:spacing w:before="1680"/>
        <w:sectPr w:rsidR="00921746" w:rsidRPr="00A630EA" w:rsidSect="00921746">
          <w:headerReference w:type="default" r:id="rId11"/>
          <w:footerReference w:type="default" r:id="rId12"/>
          <w:pgSz w:w="11900" w:h="16840"/>
          <w:pgMar w:top="1701" w:right="851" w:bottom="2977" w:left="851" w:header="708" w:footer="708" w:gutter="0"/>
          <w:cols w:space="708"/>
        </w:sectPr>
      </w:pPr>
      <w:r>
        <w:t xml:space="preserve"> </w:t>
      </w:r>
      <w:bookmarkStart w:id="0" w:name="_GoBack"/>
      <w:bookmarkEnd w:id="0"/>
      <w:r w:rsidR="00A630EA" w:rsidRPr="00A630EA">
        <w:tab/>
      </w:r>
      <w:r w:rsidR="00A630EA">
        <w:tab/>
      </w:r>
      <w:r w:rsidR="00A630EA">
        <w:tab/>
      </w:r>
    </w:p>
    <w:p w14:paraId="25A259F9" w14:textId="0AE2E53C" w:rsidR="00267F6E" w:rsidRPr="002823F7" w:rsidRDefault="00640095" w:rsidP="002823F7">
      <w:pPr>
        <w:pStyle w:val="Huvudrubrik-nyhetsbrev"/>
      </w:pPr>
      <w:r w:rsidRPr="00293B9C">
        <w:t>Nyhetsbrev</w:t>
      </w:r>
      <w:r w:rsidR="008F1E02" w:rsidRPr="00293B9C">
        <w:t xml:space="preserve"> nr. </w:t>
      </w:r>
      <w:r w:rsidR="00B13FFE">
        <w:t>2</w:t>
      </w:r>
      <w:r w:rsidR="00E95BDA">
        <w:t xml:space="preserve">, </w:t>
      </w:r>
      <w:r w:rsidR="00A233DE" w:rsidRPr="00293B9C">
        <w:t>201</w:t>
      </w:r>
      <w:r w:rsidR="00BA6259" w:rsidRPr="00293B9C">
        <w:t>9</w:t>
      </w:r>
    </w:p>
    <w:p w14:paraId="2ECD2466" w14:textId="4A99641F" w:rsidR="00094BB9" w:rsidRDefault="00094BB9" w:rsidP="002823F7">
      <w:pPr>
        <w:pStyle w:val="Styckesrubrik-nyhetsbrev"/>
      </w:pPr>
      <w:r>
        <w:t xml:space="preserve">Styrdokument Hälso- och sjukvård </w:t>
      </w:r>
    </w:p>
    <w:p w14:paraId="040BBF0C" w14:textId="05F6CCC1" w:rsidR="00094BB9" w:rsidRPr="00094BB9" w:rsidRDefault="00094BB9" w:rsidP="00094BB9">
      <w:pPr>
        <w:pStyle w:val="Ingress-Inbjudan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På orebro.se hittar du dokument och vägledning, riktlinjer och rutiner för Hälso- och sjukvård i Örebro kommun. </w:t>
      </w:r>
      <w:r>
        <w:rPr>
          <w:rFonts w:ascii="Garamond" w:hAnsi="Garamond"/>
          <w:sz w:val="22"/>
        </w:rPr>
        <w:br/>
      </w:r>
      <w:hyperlink r:id="rId13" w:history="1">
        <w:r w:rsidRPr="003702B9">
          <w:rPr>
            <w:rStyle w:val="Hyperlnk"/>
            <w:rFonts w:ascii="Garamond" w:hAnsi="Garamond"/>
            <w:sz w:val="22"/>
          </w:rPr>
          <w:t>Direktlänk till sidan</w:t>
        </w:r>
      </w:hyperlink>
    </w:p>
    <w:p w14:paraId="606268D1" w14:textId="2A5C3795" w:rsidR="00A05110" w:rsidRDefault="00A05110" w:rsidP="002823F7">
      <w:pPr>
        <w:pStyle w:val="Styckesrubrik-nyhetsbrev"/>
      </w:pPr>
      <w:r>
        <w:t>Prenumeration Nyhetsbrev</w:t>
      </w:r>
    </w:p>
    <w:p w14:paraId="3A5BFF14" w14:textId="77777777" w:rsidR="00A05110" w:rsidRDefault="00A05110" w:rsidP="00A05110">
      <w:pPr>
        <w:pStyle w:val="brdtext-nyhetsbrev"/>
        <w:rPr>
          <w:rStyle w:val="Hyperlnk"/>
        </w:rPr>
      </w:pPr>
      <w:r>
        <w:t xml:space="preserve">Länk: </w:t>
      </w:r>
      <w:hyperlink r:id="rId14" w:history="1">
        <w:r>
          <w:rPr>
            <w:rStyle w:val="Hyperlnk"/>
          </w:rPr>
          <w:t xml:space="preserve">Dokument </w:t>
        </w:r>
        <w:r w:rsidRPr="00257810">
          <w:rPr>
            <w:rStyle w:val="Hyperlnk"/>
          </w:rPr>
          <w:t>och</w:t>
        </w:r>
        <w:r>
          <w:rPr>
            <w:rStyle w:val="Hyperlnk"/>
          </w:rPr>
          <w:t xml:space="preserve"> vägledning inom hälso- och sjukvård - för utförare - Örebro kommun - fördjupning</w:t>
        </w:r>
      </w:hyperlink>
      <w:r w:rsidR="00257810">
        <w:rPr>
          <w:rStyle w:val="Hyperlnk"/>
        </w:rPr>
        <w:t xml:space="preserve"> </w:t>
      </w:r>
    </w:p>
    <w:p w14:paraId="48FF47D2" w14:textId="77777777" w:rsidR="006D756C" w:rsidRDefault="006D756C" w:rsidP="006D756C">
      <w:pPr>
        <w:pStyle w:val="Normalwebb"/>
        <w:rPr>
          <w:rFonts w:ascii="Arial" w:hAnsi="Arial" w:cs="Arial"/>
          <w:b/>
          <w:sz w:val="22"/>
          <w:szCs w:val="22"/>
        </w:rPr>
      </w:pPr>
    </w:p>
    <w:p w14:paraId="5A7AA03C" w14:textId="77777777" w:rsidR="00872ED1" w:rsidRPr="008D6BDE" w:rsidRDefault="00872ED1" w:rsidP="008D6BDE">
      <w:pPr>
        <w:pStyle w:val="Styckesrubrik-nyhetsbrev"/>
      </w:pPr>
      <w:r w:rsidRPr="008D6BDE">
        <w:t>Patientsäkerhetsberättelse 2018</w:t>
      </w:r>
    </w:p>
    <w:p w14:paraId="245183C6" w14:textId="169B19C0" w:rsidR="00872ED1" w:rsidRDefault="00872ED1" w:rsidP="00872ED1">
      <w:pPr>
        <w:pStyle w:val="brdtext-nyhetsbrev"/>
      </w:pPr>
      <w:r>
        <w:t xml:space="preserve">Patientberättelsen </w:t>
      </w:r>
      <w:r w:rsidR="00B053AD">
        <w:t xml:space="preserve">(PSB) </w:t>
      </w:r>
      <w:r>
        <w:t xml:space="preserve">är nu </w:t>
      </w:r>
      <w:r w:rsidR="00B053AD">
        <w:t xml:space="preserve">antagen och presenterad </w:t>
      </w:r>
      <w:r>
        <w:t xml:space="preserve">i </w:t>
      </w:r>
      <w:r w:rsidR="00B053AD">
        <w:t xml:space="preserve">samtliga </w:t>
      </w:r>
      <w:r>
        <w:t>nämnder</w:t>
      </w:r>
      <w:r w:rsidR="00B053AD">
        <w:t>.</w:t>
      </w:r>
      <w:r>
        <w:t xml:space="preserve"> </w:t>
      </w:r>
    </w:p>
    <w:p w14:paraId="0E4CF07A" w14:textId="3C643776" w:rsidR="00B053AD" w:rsidRPr="00B053AD" w:rsidRDefault="00B053AD" w:rsidP="00581995">
      <w:pPr>
        <w:pStyle w:val="brdtext-nyhetsbrev"/>
        <w:spacing w:after="60"/>
        <w:rPr>
          <w:rFonts w:ascii="Bookman Old Style" w:hAnsi="Bookman Old Style"/>
          <w:i/>
          <w:szCs w:val="24"/>
        </w:rPr>
      </w:pPr>
      <w:r>
        <w:t xml:space="preserve">Målområden och strategier </w:t>
      </w:r>
      <w:r w:rsidRPr="00D5560B">
        <w:t>utifrån analys av redovisade resultat</w:t>
      </w:r>
      <w:r>
        <w:t xml:space="preserve"> i PSB</w:t>
      </w:r>
      <w:r>
        <w:rPr>
          <w:rStyle w:val="BrdtextChar"/>
          <w:i/>
        </w:rPr>
        <w:t xml:space="preserve"> </w:t>
      </w:r>
      <w:r>
        <w:t>för 2019 är:</w:t>
      </w:r>
    </w:p>
    <w:p w14:paraId="20253052" w14:textId="77777777" w:rsidR="00B053AD" w:rsidRPr="00B053AD" w:rsidRDefault="00B053AD" w:rsidP="00B053AD">
      <w:pPr>
        <w:pStyle w:val="Brdtext"/>
        <w:numPr>
          <w:ilvl w:val="0"/>
          <w:numId w:val="28"/>
        </w:numPr>
        <w:spacing w:after="0"/>
        <w:ind w:left="360"/>
        <w:rPr>
          <w:rFonts w:ascii="Garamond" w:hAnsi="Garamond"/>
          <w:b/>
        </w:rPr>
      </w:pPr>
      <w:r w:rsidRPr="00B053AD">
        <w:rPr>
          <w:rFonts w:ascii="Garamond" w:hAnsi="Garamond"/>
          <w:b/>
        </w:rPr>
        <w:t>Öka kunskapen om och tydliggöra hälso- och sjukvårdsansvaret:</w:t>
      </w:r>
    </w:p>
    <w:p w14:paraId="4DBB8F5B" w14:textId="73B98F48" w:rsidR="00B053AD" w:rsidRPr="00B053AD" w:rsidRDefault="00B053AD" w:rsidP="00581995">
      <w:pPr>
        <w:pStyle w:val="Brdtext"/>
        <w:numPr>
          <w:ilvl w:val="0"/>
          <w:numId w:val="33"/>
        </w:numPr>
        <w:spacing w:after="0"/>
        <w:rPr>
          <w:rFonts w:ascii="Garamond" w:hAnsi="Garamond"/>
        </w:rPr>
      </w:pPr>
      <w:r w:rsidRPr="00B053AD">
        <w:rPr>
          <w:rFonts w:ascii="Garamond" w:hAnsi="Garamond"/>
        </w:rPr>
        <w:t>Fastställa vårdgivare och verksamhetschef för HSL</w:t>
      </w:r>
      <w:r w:rsidR="00581995">
        <w:rPr>
          <w:rFonts w:ascii="Garamond" w:hAnsi="Garamond"/>
        </w:rPr>
        <w:t xml:space="preserve"> – ej tydligt beslutat idag</w:t>
      </w:r>
    </w:p>
    <w:p w14:paraId="2F778088" w14:textId="11D29D50" w:rsidR="00B053AD" w:rsidRPr="00B053AD" w:rsidRDefault="00B053AD" w:rsidP="00581995">
      <w:pPr>
        <w:pStyle w:val="Brdtext"/>
        <w:numPr>
          <w:ilvl w:val="0"/>
          <w:numId w:val="33"/>
        </w:numPr>
        <w:spacing w:after="0"/>
        <w:rPr>
          <w:rFonts w:ascii="Garamond" w:hAnsi="Garamond"/>
        </w:rPr>
      </w:pPr>
      <w:r w:rsidRPr="00B053AD">
        <w:rPr>
          <w:rFonts w:ascii="Garamond" w:hAnsi="Garamond"/>
        </w:rPr>
        <w:t>Skapa arbetssätt som utgår från den enskildes hälso- och sjukvårdsprocess</w:t>
      </w:r>
      <w:r w:rsidR="00C802DC">
        <w:rPr>
          <w:rFonts w:ascii="Garamond" w:hAnsi="Garamond"/>
        </w:rPr>
        <w:t xml:space="preserve"> - teamsamverkan</w:t>
      </w:r>
    </w:p>
    <w:p w14:paraId="168ABF85" w14:textId="77777777" w:rsidR="00B053AD" w:rsidRPr="00B053AD" w:rsidRDefault="00B053AD" w:rsidP="00B053AD">
      <w:pPr>
        <w:pStyle w:val="Brdtext"/>
        <w:numPr>
          <w:ilvl w:val="0"/>
          <w:numId w:val="28"/>
        </w:numPr>
        <w:spacing w:after="0"/>
        <w:ind w:left="360"/>
        <w:rPr>
          <w:rFonts w:ascii="Garamond" w:hAnsi="Garamond"/>
          <w:b/>
        </w:rPr>
      </w:pPr>
      <w:r w:rsidRPr="00B053AD">
        <w:rPr>
          <w:rFonts w:ascii="Garamond" w:hAnsi="Garamond"/>
          <w:b/>
        </w:rPr>
        <w:t>Utveckla systematiskt kvalitetsarbete genom:</w:t>
      </w:r>
    </w:p>
    <w:p w14:paraId="63E20A2F" w14:textId="77777777" w:rsidR="00B053AD" w:rsidRPr="00B053AD" w:rsidRDefault="00B053AD" w:rsidP="00581995">
      <w:pPr>
        <w:pStyle w:val="Brdtext"/>
        <w:numPr>
          <w:ilvl w:val="0"/>
          <w:numId w:val="33"/>
        </w:numPr>
        <w:spacing w:after="0"/>
        <w:rPr>
          <w:rFonts w:ascii="Garamond" w:hAnsi="Garamond"/>
        </w:rPr>
      </w:pPr>
      <w:r w:rsidRPr="00B053AD">
        <w:rPr>
          <w:rFonts w:ascii="Garamond" w:hAnsi="Garamond"/>
        </w:rPr>
        <w:t xml:space="preserve">Egenkontroller </w:t>
      </w:r>
    </w:p>
    <w:p w14:paraId="71ADA81B" w14:textId="77777777" w:rsidR="00B053AD" w:rsidRPr="00B053AD" w:rsidRDefault="00B053AD" w:rsidP="00581995">
      <w:pPr>
        <w:pStyle w:val="Brdtext"/>
        <w:numPr>
          <w:ilvl w:val="0"/>
          <w:numId w:val="33"/>
        </w:numPr>
        <w:spacing w:after="0"/>
        <w:rPr>
          <w:rFonts w:ascii="Garamond" w:hAnsi="Garamond"/>
        </w:rPr>
      </w:pPr>
      <w:r w:rsidRPr="00B053AD">
        <w:rPr>
          <w:rFonts w:ascii="Garamond" w:hAnsi="Garamond"/>
        </w:rPr>
        <w:t>Riskanalyser utifrån patientsäkerhet</w:t>
      </w:r>
    </w:p>
    <w:p w14:paraId="2E16F764" w14:textId="77777777" w:rsidR="00B053AD" w:rsidRPr="00B053AD" w:rsidRDefault="00B053AD" w:rsidP="00581995">
      <w:pPr>
        <w:pStyle w:val="Brdtext"/>
        <w:numPr>
          <w:ilvl w:val="0"/>
          <w:numId w:val="33"/>
        </w:numPr>
        <w:spacing w:after="0"/>
        <w:rPr>
          <w:rFonts w:ascii="Garamond" w:hAnsi="Garamond"/>
        </w:rPr>
      </w:pPr>
      <w:r w:rsidRPr="00B053AD">
        <w:rPr>
          <w:rFonts w:ascii="Garamond" w:hAnsi="Garamond"/>
        </w:rPr>
        <w:t xml:space="preserve">Avvikelseprocessen </w:t>
      </w:r>
    </w:p>
    <w:p w14:paraId="421D7A3D" w14:textId="77777777" w:rsidR="00B053AD" w:rsidRPr="00B053AD" w:rsidRDefault="00B053AD" w:rsidP="00581995">
      <w:pPr>
        <w:pStyle w:val="Brdtext"/>
        <w:numPr>
          <w:ilvl w:val="0"/>
          <w:numId w:val="33"/>
        </w:numPr>
        <w:spacing w:after="0"/>
        <w:rPr>
          <w:rFonts w:ascii="Garamond" w:hAnsi="Garamond"/>
        </w:rPr>
      </w:pPr>
      <w:r w:rsidRPr="00B053AD">
        <w:rPr>
          <w:rFonts w:ascii="Garamond" w:hAnsi="Garamond"/>
        </w:rPr>
        <w:t xml:space="preserve">Kunskap om förbättringsarbete (mäta, analysera, åtgärda, utvärdera) </w:t>
      </w:r>
    </w:p>
    <w:p w14:paraId="7FE757DD" w14:textId="77777777" w:rsidR="00B053AD" w:rsidRPr="00B053AD" w:rsidRDefault="00B053AD" w:rsidP="00B053AD">
      <w:pPr>
        <w:pStyle w:val="Brdtext"/>
        <w:numPr>
          <w:ilvl w:val="0"/>
          <w:numId w:val="28"/>
        </w:numPr>
        <w:spacing w:after="0"/>
        <w:ind w:left="360"/>
        <w:rPr>
          <w:rFonts w:ascii="Garamond" w:hAnsi="Garamond"/>
          <w:b/>
        </w:rPr>
      </w:pPr>
      <w:r w:rsidRPr="00B053AD">
        <w:rPr>
          <w:rFonts w:ascii="Garamond" w:hAnsi="Garamond"/>
          <w:b/>
        </w:rPr>
        <w:t>Säkerställa journalföring och informationsöverföring</w:t>
      </w:r>
    </w:p>
    <w:p w14:paraId="6922B417" w14:textId="77777777" w:rsidR="00B053AD" w:rsidRPr="00B053AD" w:rsidRDefault="00B053AD" w:rsidP="00581995">
      <w:pPr>
        <w:pStyle w:val="Brdtext"/>
        <w:numPr>
          <w:ilvl w:val="0"/>
          <w:numId w:val="33"/>
        </w:numPr>
        <w:spacing w:after="0"/>
        <w:rPr>
          <w:rFonts w:ascii="Garamond" w:hAnsi="Garamond"/>
        </w:rPr>
      </w:pPr>
      <w:r w:rsidRPr="00B053AD">
        <w:rPr>
          <w:rFonts w:ascii="Garamond" w:hAnsi="Garamond"/>
        </w:rPr>
        <w:t>Tydliggöra vad som ska journalföras och hur informationsöverföring ska ske</w:t>
      </w:r>
    </w:p>
    <w:p w14:paraId="7363CB77" w14:textId="77777777" w:rsidR="00B053AD" w:rsidRPr="00B053AD" w:rsidRDefault="00B053AD" w:rsidP="00581995">
      <w:pPr>
        <w:pStyle w:val="Brdtext"/>
        <w:numPr>
          <w:ilvl w:val="0"/>
          <w:numId w:val="33"/>
        </w:numPr>
        <w:spacing w:after="0"/>
        <w:rPr>
          <w:rFonts w:ascii="Garamond" w:hAnsi="Garamond"/>
        </w:rPr>
      </w:pPr>
      <w:r w:rsidRPr="00B053AD">
        <w:rPr>
          <w:rFonts w:ascii="Garamond" w:hAnsi="Garamond"/>
        </w:rPr>
        <w:t>Öka kunskap om verksamhetssystem</w:t>
      </w:r>
    </w:p>
    <w:p w14:paraId="568190C3" w14:textId="1A4C1CDA" w:rsidR="00B053AD" w:rsidRPr="00581995" w:rsidRDefault="00B053AD" w:rsidP="00B053AD">
      <w:pPr>
        <w:pStyle w:val="Brdtext"/>
        <w:numPr>
          <w:ilvl w:val="0"/>
          <w:numId w:val="28"/>
        </w:numPr>
        <w:spacing w:after="0"/>
        <w:ind w:left="360"/>
        <w:rPr>
          <w:rFonts w:ascii="Garamond" w:hAnsi="Garamond"/>
        </w:rPr>
      </w:pPr>
      <w:r w:rsidRPr="00B053AD">
        <w:rPr>
          <w:rFonts w:ascii="Garamond" w:hAnsi="Garamond"/>
          <w:b/>
        </w:rPr>
        <w:t>Organisera kompetensstyrning och kompetensutveckling</w:t>
      </w:r>
    </w:p>
    <w:p w14:paraId="7126389A" w14:textId="77777777" w:rsidR="00581995" w:rsidRPr="00B053AD" w:rsidRDefault="00581995" w:rsidP="00581995">
      <w:pPr>
        <w:pStyle w:val="Brdtext"/>
        <w:numPr>
          <w:ilvl w:val="0"/>
          <w:numId w:val="33"/>
        </w:numPr>
        <w:spacing w:after="0"/>
        <w:rPr>
          <w:rFonts w:ascii="Garamond" w:hAnsi="Garamond"/>
        </w:rPr>
      </w:pPr>
      <w:r w:rsidRPr="00B053AD">
        <w:rPr>
          <w:rFonts w:ascii="Garamond" w:hAnsi="Garamond"/>
        </w:rPr>
        <w:t>Fastställa struktur för kompetensutveckling</w:t>
      </w:r>
    </w:p>
    <w:p w14:paraId="625660C2" w14:textId="77777777" w:rsidR="00581995" w:rsidRPr="00B053AD" w:rsidRDefault="00581995" w:rsidP="00581995">
      <w:pPr>
        <w:pStyle w:val="Brdtext"/>
        <w:numPr>
          <w:ilvl w:val="0"/>
          <w:numId w:val="33"/>
        </w:numPr>
        <w:rPr>
          <w:rFonts w:ascii="Garamond" w:hAnsi="Garamond"/>
        </w:rPr>
      </w:pPr>
      <w:r w:rsidRPr="00B053AD">
        <w:rPr>
          <w:rFonts w:ascii="Garamond" w:hAnsi="Garamond"/>
        </w:rPr>
        <w:t xml:space="preserve">Skapa struktur och tydliggöra ansvar för internutbildare </w:t>
      </w:r>
    </w:p>
    <w:p w14:paraId="40C8044D" w14:textId="77777777" w:rsidR="00094BB9" w:rsidRDefault="00094BB9" w:rsidP="00581995">
      <w:pPr>
        <w:pStyle w:val="Brdtext"/>
        <w:rPr>
          <w:rFonts w:ascii="Garamond" w:hAnsi="Garamond"/>
        </w:rPr>
      </w:pPr>
    </w:p>
    <w:p w14:paraId="140FAB61" w14:textId="77777777" w:rsidR="00094BB9" w:rsidRDefault="00094BB9" w:rsidP="00581995">
      <w:pPr>
        <w:pStyle w:val="Brdtext"/>
        <w:rPr>
          <w:rFonts w:ascii="Garamond" w:hAnsi="Garamond"/>
        </w:rPr>
      </w:pPr>
    </w:p>
    <w:p w14:paraId="7FA1409D" w14:textId="55A1A487" w:rsidR="00581995" w:rsidRPr="00B053AD" w:rsidRDefault="00581995" w:rsidP="00581995">
      <w:pPr>
        <w:pStyle w:val="Brdtext"/>
        <w:rPr>
          <w:rFonts w:ascii="Garamond" w:hAnsi="Garamond"/>
        </w:rPr>
      </w:pPr>
      <w:r w:rsidRPr="00B053AD">
        <w:rPr>
          <w:rFonts w:ascii="Garamond" w:hAnsi="Garamond"/>
        </w:rPr>
        <w:t xml:space="preserve">Utifrån ovanstående målområden </w:t>
      </w:r>
      <w:r w:rsidR="00C802DC">
        <w:rPr>
          <w:rFonts w:ascii="Garamond" w:hAnsi="Garamond"/>
        </w:rPr>
        <w:t>kommer</w:t>
      </w:r>
      <w:r w:rsidRPr="00B053AD">
        <w:rPr>
          <w:rFonts w:ascii="Garamond" w:hAnsi="Garamond"/>
        </w:rPr>
        <w:t xml:space="preserve"> verksamhete</w:t>
      </w:r>
      <w:r w:rsidR="00C802DC">
        <w:rPr>
          <w:rFonts w:ascii="Garamond" w:hAnsi="Garamond"/>
        </w:rPr>
        <w:t>n</w:t>
      </w:r>
      <w:r w:rsidRPr="00B053AD">
        <w:rPr>
          <w:rFonts w:ascii="Garamond" w:hAnsi="Garamond"/>
        </w:rPr>
        <w:t xml:space="preserve"> utforma handlingsplaner för fortsatt arbete</w:t>
      </w:r>
      <w:r>
        <w:rPr>
          <w:rFonts w:ascii="Garamond" w:hAnsi="Garamond"/>
        </w:rPr>
        <w:t>.</w:t>
      </w:r>
      <w:r w:rsidRPr="00B053AD">
        <w:rPr>
          <w:rFonts w:ascii="Garamond" w:hAnsi="Garamond"/>
        </w:rPr>
        <w:t xml:space="preserve"> </w:t>
      </w:r>
      <w:r>
        <w:rPr>
          <w:rFonts w:ascii="Garamond" w:hAnsi="Garamond"/>
        </w:rPr>
        <w:t>Patientsäkerhetsberättelsen i sin helhet hittar du här:</w:t>
      </w:r>
      <w:r w:rsidR="00094BB9">
        <w:rPr>
          <w:rFonts w:ascii="Garamond" w:hAnsi="Garamond"/>
        </w:rPr>
        <w:t xml:space="preserve"> </w:t>
      </w:r>
      <w:hyperlink r:id="rId15" w:history="1">
        <w:r w:rsidR="008D6BDE" w:rsidRPr="00436429">
          <w:rPr>
            <w:rStyle w:val="Hyperlnk"/>
            <w:rFonts w:ascii="Garamond" w:hAnsi="Garamond"/>
          </w:rPr>
          <w:t>https://www.orebro.se/halsosjukvardutforare#</w:t>
        </w:r>
      </w:hyperlink>
      <w:r>
        <w:rPr>
          <w:rFonts w:ascii="Garamond" w:hAnsi="Garamond"/>
        </w:rPr>
        <w:t xml:space="preserve"> </w:t>
      </w:r>
    </w:p>
    <w:p w14:paraId="1CA56FC6" w14:textId="77777777" w:rsidR="00581995" w:rsidRDefault="00581995" w:rsidP="00581995">
      <w:pPr>
        <w:pStyle w:val="Normalwebb"/>
        <w:rPr>
          <w:rFonts w:ascii="Arial" w:hAnsi="Arial" w:cs="Arial"/>
          <w:b/>
          <w:sz w:val="22"/>
          <w:szCs w:val="22"/>
        </w:rPr>
      </w:pPr>
    </w:p>
    <w:p w14:paraId="36C0AB1E" w14:textId="0EA1CB38" w:rsidR="00581995" w:rsidRPr="008D6BDE" w:rsidRDefault="00581995" w:rsidP="008D6BDE">
      <w:pPr>
        <w:pStyle w:val="Styckesrubrik-nyhetsbrev"/>
      </w:pPr>
      <w:r w:rsidRPr="008D6BDE">
        <w:t>Avvikelseprocessen - förtydliganden</w:t>
      </w:r>
    </w:p>
    <w:p w14:paraId="4AD088AF" w14:textId="32C5B2CA" w:rsidR="00581995" w:rsidRDefault="00581995" w:rsidP="00581995">
      <w:pPr>
        <w:pStyle w:val="Normalwebb"/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</w:pPr>
      <w:r w:rsidRPr="00581995"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2"/>
          <w:szCs w:val="22"/>
        </w:rPr>
        <w:t>I utreda steget</w:t>
      </w:r>
      <w:r w:rsidRPr="00581995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 ska legitimerade och chef</w:t>
      </w:r>
      <w:r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 skriva in information –</w:t>
      </w:r>
      <w:r w:rsidRPr="00581995">
        <w:rPr>
          <w:rFonts w:ascii="Garamond" w:eastAsiaTheme="minorEastAsia" w:hAnsi="Garamond" w:cstheme="minorBidi"/>
          <w:bCs/>
          <w:i/>
          <w:color w:val="000000" w:themeColor="text1"/>
          <w:kern w:val="24"/>
          <w:sz w:val="22"/>
          <w:szCs w:val="22"/>
        </w:rPr>
        <w:t xml:space="preserve"> händelseinformation</w:t>
      </w:r>
      <w:r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 - från sina respektive kartläggningar/utredningar av inträffad händelse och påverkande</w:t>
      </w:r>
      <w:r w:rsidR="004776BB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>/bakomliggande orsaker</w:t>
      </w:r>
      <w:r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>.  4000 teck</w:t>
      </w:r>
      <w:r w:rsidR="00C802DC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>e</w:t>
      </w:r>
      <w:r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n ryms i rutan så fyll på vart eftersom för att få en så klar bild som </w:t>
      </w:r>
      <w:r w:rsidR="00C802DC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>mö</w:t>
      </w:r>
      <w:r w:rsidR="004776BB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>j</w:t>
      </w:r>
      <w:r w:rsidR="00C802DC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>ligt</w:t>
      </w:r>
      <w:r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 av det inträffade = underlag för bedömning av händelsen.</w:t>
      </w:r>
    </w:p>
    <w:p w14:paraId="73739885" w14:textId="77777777" w:rsidR="00581995" w:rsidRDefault="00581995" w:rsidP="00581995">
      <w:pPr>
        <w:pStyle w:val="Normalwebb"/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</w:pPr>
    </w:p>
    <w:p w14:paraId="702F736F" w14:textId="5E78CA26" w:rsidR="00C802DC" w:rsidRDefault="00C802DC" w:rsidP="00581995">
      <w:pPr>
        <w:pStyle w:val="Normalwebb"/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2"/>
          <w:szCs w:val="22"/>
        </w:rPr>
        <w:t xml:space="preserve">Avvikelseorsak </w:t>
      </w:r>
      <w:r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>ska bedömas tillsammans i teamet</w:t>
      </w:r>
      <w:r w:rsidR="004776BB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>-</w:t>
      </w:r>
      <w:r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varför har det hänt? Då </w:t>
      </w:r>
      <w:r w:rsidR="004776BB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är det </w:t>
      </w:r>
      <w:r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viktigt att ha kännedom om vad som orsakat händelsen vilket ska </w:t>
      </w:r>
      <w:r w:rsidR="004776BB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>framgå av texten som finns i händelseinformationen.</w:t>
      </w:r>
    </w:p>
    <w:p w14:paraId="42F70A5D" w14:textId="77777777" w:rsidR="00C802DC" w:rsidRDefault="00C802DC" w:rsidP="00581995">
      <w:pPr>
        <w:pStyle w:val="Normalwebb"/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2"/>
          <w:szCs w:val="22"/>
        </w:rPr>
      </w:pPr>
    </w:p>
    <w:p w14:paraId="01F9AF8D" w14:textId="6FDDB603" w:rsidR="00581995" w:rsidRPr="00581995" w:rsidRDefault="00C802DC" w:rsidP="00581995">
      <w:pPr>
        <w:pStyle w:val="Normalwebb"/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2"/>
          <w:szCs w:val="22"/>
        </w:rPr>
        <w:t xml:space="preserve">När annan </w:t>
      </w:r>
      <w:r w:rsidR="004776BB"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2"/>
          <w:szCs w:val="22"/>
        </w:rPr>
        <w:t xml:space="preserve">enhet ska hantera avvikelsen </w:t>
      </w:r>
      <w:r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ska </w:t>
      </w:r>
      <w:r w:rsidR="00581995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>alltid automatmeddelandet vidarebefordras till chef</w:t>
      </w:r>
      <w:r w:rsidR="004776BB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>en på den enheten</w:t>
      </w:r>
      <w:r w:rsidR="00581995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. Då kan avvikelsen öppnas. </w:t>
      </w:r>
      <w:r w:rsidR="00581995"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2"/>
          <w:szCs w:val="22"/>
        </w:rPr>
        <w:t xml:space="preserve">Mottagande chef </w:t>
      </w:r>
      <w:r w:rsidR="00581995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överför </w:t>
      </w:r>
      <w:r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sedan </w:t>
      </w:r>
      <w:r w:rsidR="00581995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avvikelsen till sin enhet – ändrar </w:t>
      </w:r>
      <w:r w:rsidR="004776BB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till sin enhet </w:t>
      </w:r>
      <w:r w:rsidR="00581995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i rullisten i </w:t>
      </w:r>
      <w:proofErr w:type="gramStart"/>
      <w:r w:rsidR="00581995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>utreda</w:t>
      </w:r>
      <w:proofErr w:type="gramEnd"/>
      <w:r w:rsidR="00581995"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  <w:t xml:space="preserve"> steget.</w:t>
      </w:r>
    </w:p>
    <w:p w14:paraId="441DF8C2" w14:textId="77777777" w:rsidR="00581995" w:rsidRDefault="00581995" w:rsidP="00581995">
      <w:pPr>
        <w:pStyle w:val="Normalwebb"/>
        <w:rPr>
          <w:rFonts w:ascii="Garamond" w:eastAsiaTheme="minorEastAsia" w:hAnsi="Garamond" w:cstheme="minorBidi"/>
          <w:bCs/>
          <w:color w:val="000000" w:themeColor="text1"/>
          <w:kern w:val="24"/>
          <w:sz w:val="22"/>
          <w:szCs w:val="22"/>
        </w:rPr>
      </w:pPr>
    </w:p>
    <w:p w14:paraId="10789D16" w14:textId="469C7ADA" w:rsidR="00581995" w:rsidRDefault="00C802DC" w:rsidP="00581995">
      <w:pPr>
        <w:pStyle w:val="brdtext-nyhetsbrev"/>
      </w:pPr>
      <w:r>
        <w:rPr>
          <w:b/>
        </w:rPr>
        <w:t>Enhet</w:t>
      </w:r>
      <w:r w:rsidR="00581995" w:rsidRPr="00581995">
        <w:rPr>
          <w:b/>
        </w:rPr>
        <w:t xml:space="preserve"> HSV extern</w:t>
      </w:r>
      <w:r w:rsidR="00581995">
        <w:t xml:space="preserve"> ska </w:t>
      </w:r>
      <w:r>
        <w:t>alltid väljas</w:t>
      </w:r>
      <w:r w:rsidR="00581995">
        <w:t xml:space="preserve"> för alla avvikelser som rapporteras av legitimerade </w:t>
      </w:r>
      <w:r>
        <w:t xml:space="preserve">när </w:t>
      </w:r>
      <w:r w:rsidR="00581995">
        <w:t xml:space="preserve">avvikelser berör externa utförare av omvårdnad. </w:t>
      </w:r>
    </w:p>
    <w:p w14:paraId="5F8C6F34" w14:textId="77777777" w:rsidR="00581995" w:rsidRDefault="00581995" w:rsidP="00581995">
      <w:pPr>
        <w:pStyle w:val="brdtext-nyhetsbrev"/>
      </w:pPr>
    </w:p>
    <w:p w14:paraId="2B0B9134" w14:textId="3BD87F1A" w:rsidR="00ED3546" w:rsidRPr="004776BB" w:rsidRDefault="00581995" w:rsidP="00581995">
      <w:pPr>
        <w:pStyle w:val="brdtext-nyhetsbrev"/>
        <w:rPr>
          <w:b/>
        </w:rPr>
      </w:pPr>
      <w:r w:rsidRPr="004776BB">
        <w:rPr>
          <w:b/>
        </w:rPr>
        <w:t xml:space="preserve">Fallhändelser rapporterade av larm/natt organisationen </w:t>
      </w:r>
      <w:r w:rsidR="00ED3546" w:rsidRPr="004776BB">
        <w:rPr>
          <w:b/>
        </w:rPr>
        <w:t xml:space="preserve">ska </w:t>
      </w:r>
      <w:r w:rsidR="004776BB" w:rsidRPr="004776BB">
        <w:rPr>
          <w:b/>
        </w:rPr>
        <w:t>när personen har</w:t>
      </w:r>
      <w:r w:rsidR="00ED3546" w:rsidRPr="004776BB">
        <w:rPr>
          <w:b/>
        </w:rPr>
        <w:t>:</w:t>
      </w:r>
    </w:p>
    <w:p w14:paraId="5551D0BA" w14:textId="38759A10" w:rsidR="00581995" w:rsidRDefault="00ED3546" w:rsidP="00ED3546">
      <w:pPr>
        <w:pStyle w:val="brdtext-nyhetsbrev"/>
        <w:numPr>
          <w:ilvl w:val="0"/>
          <w:numId w:val="36"/>
        </w:numPr>
      </w:pPr>
      <w:r w:rsidRPr="00ED3546">
        <w:rPr>
          <w:i/>
        </w:rPr>
        <w:t>Endast larm</w:t>
      </w:r>
      <w:r>
        <w:t xml:space="preserve"> som insats: </w:t>
      </w:r>
      <w:r w:rsidR="00581995">
        <w:t xml:space="preserve">INTE vidarebefordras till annan enhet eller legitimerade </w:t>
      </w:r>
    </w:p>
    <w:p w14:paraId="6D6DD8A2" w14:textId="2612F14A" w:rsidR="00ED3546" w:rsidRDefault="00ED3546" w:rsidP="00ED3546">
      <w:pPr>
        <w:pStyle w:val="brdtext-nyhetsbrev"/>
        <w:numPr>
          <w:ilvl w:val="0"/>
          <w:numId w:val="36"/>
        </w:numPr>
      </w:pPr>
      <w:r w:rsidRPr="00ED3546">
        <w:rPr>
          <w:i/>
        </w:rPr>
        <w:t>Endast SOL-beslut</w:t>
      </w:r>
      <w:r>
        <w:t>: vidarebefordras till enhetschef för HV</w:t>
      </w:r>
      <w:r w:rsidR="009010B8">
        <w:t>:s gruppen</w:t>
      </w:r>
      <w:r>
        <w:t xml:space="preserve"> </w:t>
      </w:r>
    </w:p>
    <w:p w14:paraId="0DC20B13" w14:textId="02C82217" w:rsidR="00ED3546" w:rsidRDefault="00ED3546" w:rsidP="00ED3546">
      <w:pPr>
        <w:pStyle w:val="brdtext-nyhetsbrev"/>
        <w:numPr>
          <w:ilvl w:val="0"/>
          <w:numId w:val="36"/>
        </w:numPr>
      </w:pPr>
      <w:r w:rsidRPr="007833E3">
        <w:rPr>
          <w:i/>
        </w:rPr>
        <w:t>HSL-beslut</w:t>
      </w:r>
      <w:r>
        <w:t xml:space="preserve">; vidarebefordras till Treservabrevlåda för HSV </w:t>
      </w:r>
      <w:proofErr w:type="spellStart"/>
      <w:r>
        <w:t>ssk</w:t>
      </w:r>
      <w:proofErr w:type="spellEnd"/>
      <w:r>
        <w:t>/at.</w:t>
      </w:r>
    </w:p>
    <w:p w14:paraId="2E005749" w14:textId="77777777" w:rsidR="004776BB" w:rsidRDefault="004776BB" w:rsidP="004776BB">
      <w:pPr>
        <w:pStyle w:val="3rubrik"/>
        <w:rPr>
          <w:rFonts w:eastAsiaTheme="minorHAnsi"/>
        </w:rPr>
      </w:pPr>
      <w:r>
        <w:rPr>
          <w:rFonts w:eastAsiaTheme="minorHAnsi"/>
        </w:rPr>
        <w:lastRenderedPageBreak/>
        <w:t>Planering inför sommaren</w:t>
      </w:r>
    </w:p>
    <w:p w14:paraId="6BDED5CB" w14:textId="58E53A89" w:rsidR="004776BB" w:rsidRPr="004776BB" w:rsidRDefault="004776BB" w:rsidP="004776BB">
      <w:pPr>
        <w:pStyle w:val="brdtext-nyhetsbrev"/>
      </w:pPr>
      <w:r w:rsidRPr="004776BB">
        <w:t xml:space="preserve">Planering av bemanning inför sommarperioden är redan i full gång. Inför en osäker situation som det alltid innebär ska riskanalys göras angående patientsäkerheten, </w:t>
      </w:r>
    </w:p>
    <w:p w14:paraId="1DA2C75F" w14:textId="3830ECB5" w:rsidR="004776BB" w:rsidRPr="004776BB" w:rsidRDefault="004776BB" w:rsidP="004776BB">
      <w:pPr>
        <w:pStyle w:val="brdtext-nyhetsbrev"/>
      </w:pPr>
      <w:r w:rsidRPr="004776BB">
        <w:t xml:space="preserve">exempelvis lägsta möjliga bemanning </w:t>
      </w:r>
      <w:r>
        <w:t xml:space="preserve">för arbetsterapeuter och sjuksköterskor </w:t>
      </w:r>
      <w:r w:rsidRPr="004776BB">
        <w:t xml:space="preserve">och eventuella konsekvenser vid låg bemanning. </w:t>
      </w:r>
    </w:p>
    <w:p w14:paraId="5F625FBE" w14:textId="77777777" w:rsidR="004776BB" w:rsidRPr="004776BB" w:rsidRDefault="004776BB" w:rsidP="004776BB">
      <w:pPr>
        <w:pStyle w:val="brdtext-nyhetsbrev"/>
      </w:pPr>
    </w:p>
    <w:p w14:paraId="2CC6C649" w14:textId="03E7198E" w:rsidR="004776BB" w:rsidRDefault="004776BB" w:rsidP="004776BB">
      <w:pPr>
        <w:pStyle w:val="brdtext-nyhetsbrev"/>
      </w:pPr>
      <w:r w:rsidRPr="004776BB">
        <w:t xml:space="preserve">Utgångspunkten bör vara att ha en fördelning av van </w:t>
      </w:r>
      <w:r>
        <w:t>legitimerad personal</w:t>
      </w:r>
      <w:r w:rsidRPr="004776BB">
        <w:t xml:space="preserve"> över semesterperioderna, samt stor flexibilitet för att hjälpas åt över olika grupper, enheter eller områden. </w:t>
      </w:r>
    </w:p>
    <w:p w14:paraId="53CC1F1F" w14:textId="58D2CD7D" w:rsidR="004776BB" w:rsidRDefault="004776BB" w:rsidP="004776BB">
      <w:pPr>
        <w:pStyle w:val="brdtext-nyhetsbrev"/>
      </w:pPr>
    </w:p>
    <w:p w14:paraId="2A221D76" w14:textId="7F4E0CF5" w:rsidR="004776BB" w:rsidRPr="004776BB" w:rsidRDefault="004776BB" w:rsidP="004776BB">
      <w:pPr>
        <w:pStyle w:val="brdtext-nyhetsbrev"/>
      </w:pPr>
      <w:r>
        <w:t xml:space="preserve">I planeringen ingår att se till att van personal med delegering för vissa arbetsuppgifter finns fördelat </w:t>
      </w:r>
      <w:r w:rsidR="00122F75">
        <w:t>över sommarperioderna</w:t>
      </w:r>
      <w:r>
        <w:t>.</w:t>
      </w:r>
    </w:p>
    <w:p w14:paraId="27C81809" w14:textId="5BFFE8D1" w:rsidR="004776BB" w:rsidRPr="004776BB" w:rsidRDefault="004776BB" w:rsidP="004776BB">
      <w:pPr>
        <w:pStyle w:val="brdtext-nyhetsbrev"/>
      </w:pPr>
    </w:p>
    <w:p w14:paraId="443E42B3" w14:textId="7A73EF37" w:rsidR="004776BB" w:rsidRPr="004776BB" w:rsidRDefault="004776BB" w:rsidP="004776BB">
      <w:pPr>
        <w:pStyle w:val="brdtext-nyhetsbrev"/>
      </w:pPr>
      <w:r w:rsidRPr="004776BB">
        <w:t xml:space="preserve">För att säkra delegering av läkemedelshantering behöver planering göras i god tid av enhetschef och sjuksköterskor. Riskanalys behöver göras även på detta område för att kunna förutse eventuella konsekvenser när det inte finns personal tillgänglig som kan ge läkemedel.  </w:t>
      </w:r>
    </w:p>
    <w:p w14:paraId="23E6D967" w14:textId="77777777" w:rsidR="004776BB" w:rsidRPr="004776BB" w:rsidRDefault="004776BB" w:rsidP="004776BB">
      <w:pPr>
        <w:pStyle w:val="brdtext-nyhetsbrev"/>
      </w:pPr>
    </w:p>
    <w:p w14:paraId="29C5DCE3" w14:textId="77777777" w:rsidR="004776BB" w:rsidRPr="004776BB" w:rsidRDefault="004776BB" w:rsidP="004776BB">
      <w:pPr>
        <w:pStyle w:val="brdtext-nyhetsbrev"/>
      </w:pPr>
    </w:p>
    <w:p w14:paraId="583D54B2" w14:textId="77777777" w:rsidR="004776BB" w:rsidRDefault="004776BB" w:rsidP="004776BB">
      <w:pPr>
        <w:pStyle w:val="brdtext-nyhetsbrev"/>
      </w:pPr>
    </w:p>
    <w:p w14:paraId="15EEB5F9" w14:textId="77777777" w:rsidR="004776BB" w:rsidRDefault="004776BB" w:rsidP="004776BB">
      <w:pPr>
        <w:pStyle w:val="brdtext-nyhetsbrev"/>
      </w:pPr>
    </w:p>
    <w:p w14:paraId="67C6B766" w14:textId="77777777" w:rsidR="004776BB" w:rsidRDefault="004776BB" w:rsidP="004776BB">
      <w:pPr>
        <w:pStyle w:val="brdtext-nyhetsbrev"/>
      </w:pPr>
    </w:p>
    <w:p w14:paraId="5ED5B1DA" w14:textId="77777777" w:rsidR="004776BB" w:rsidRDefault="004776BB" w:rsidP="004776BB">
      <w:pPr>
        <w:pStyle w:val="brdtext-nyhetsbrev"/>
      </w:pPr>
    </w:p>
    <w:p w14:paraId="0503F25C" w14:textId="77777777" w:rsidR="004776BB" w:rsidRDefault="004776BB" w:rsidP="004776BB">
      <w:pPr>
        <w:pStyle w:val="brdtext-nyhetsbrev"/>
      </w:pPr>
    </w:p>
    <w:p w14:paraId="490DA1D5" w14:textId="77777777" w:rsidR="004776BB" w:rsidRDefault="004776BB" w:rsidP="004776BB">
      <w:pPr>
        <w:pStyle w:val="brdtext-nyhetsbrev"/>
      </w:pPr>
    </w:p>
    <w:p w14:paraId="28FC3D78" w14:textId="77777777" w:rsidR="004776BB" w:rsidRDefault="004776BB" w:rsidP="004776BB">
      <w:pPr>
        <w:pStyle w:val="brdtext-nyhetsbrev"/>
      </w:pPr>
    </w:p>
    <w:p w14:paraId="6E2FB19B" w14:textId="77777777" w:rsidR="004776BB" w:rsidRDefault="004776BB" w:rsidP="004776BB">
      <w:pPr>
        <w:pStyle w:val="brdtext-nyhetsbrev"/>
      </w:pPr>
    </w:p>
    <w:p w14:paraId="1B4D34A8" w14:textId="77777777" w:rsidR="004776BB" w:rsidRDefault="004776BB" w:rsidP="004776BB">
      <w:pPr>
        <w:pStyle w:val="brdtext-nyhetsbrev"/>
      </w:pPr>
    </w:p>
    <w:p w14:paraId="53CB0DE3" w14:textId="77777777" w:rsidR="004776BB" w:rsidRDefault="004776BB" w:rsidP="004776BB">
      <w:pPr>
        <w:pStyle w:val="brdtext-nyhetsbrev"/>
      </w:pPr>
    </w:p>
    <w:p w14:paraId="573E8FD1" w14:textId="77777777" w:rsidR="004776BB" w:rsidRDefault="004776BB" w:rsidP="004776BB">
      <w:pPr>
        <w:pStyle w:val="brdtext-nyhetsbrev"/>
      </w:pPr>
    </w:p>
    <w:p w14:paraId="697714CE" w14:textId="77777777" w:rsidR="004776BB" w:rsidRDefault="004776BB" w:rsidP="004776BB">
      <w:pPr>
        <w:pStyle w:val="brdtext-nyhetsbrev"/>
      </w:pPr>
    </w:p>
    <w:p w14:paraId="1D27F8AD" w14:textId="77777777" w:rsidR="004776BB" w:rsidRDefault="004776BB" w:rsidP="004776BB">
      <w:pPr>
        <w:pStyle w:val="brdtext-nyhetsbrev"/>
      </w:pPr>
    </w:p>
    <w:p w14:paraId="234C8EF6" w14:textId="77777777" w:rsidR="004776BB" w:rsidRDefault="004776BB" w:rsidP="004776BB">
      <w:pPr>
        <w:pStyle w:val="brdtext-nyhetsbrev"/>
      </w:pPr>
    </w:p>
    <w:p w14:paraId="0B0BFE42" w14:textId="77777777" w:rsidR="004776BB" w:rsidRDefault="004776BB" w:rsidP="004776BB">
      <w:pPr>
        <w:pStyle w:val="brdtext-nyhetsbrev"/>
      </w:pPr>
    </w:p>
    <w:p w14:paraId="553A81FC" w14:textId="77777777" w:rsidR="004776BB" w:rsidRDefault="004776BB" w:rsidP="004776BB">
      <w:pPr>
        <w:pStyle w:val="brdtext-nyhetsbrev"/>
      </w:pPr>
    </w:p>
    <w:p w14:paraId="5C9CA6C1" w14:textId="77777777" w:rsidR="004776BB" w:rsidRDefault="004776BB" w:rsidP="004776BB">
      <w:pPr>
        <w:pStyle w:val="brdtext-nyhetsbrev"/>
      </w:pPr>
    </w:p>
    <w:p w14:paraId="65E8B523" w14:textId="77777777" w:rsidR="004776BB" w:rsidRDefault="004776BB" w:rsidP="004776BB">
      <w:pPr>
        <w:pStyle w:val="brdtext-nyhetsbrev"/>
      </w:pPr>
    </w:p>
    <w:p w14:paraId="20ECA7DC" w14:textId="77777777" w:rsidR="004776BB" w:rsidRDefault="004776BB" w:rsidP="004776BB">
      <w:pPr>
        <w:pStyle w:val="brdtext-nyhetsbrev"/>
      </w:pPr>
    </w:p>
    <w:p w14:paraId="70934628" w14:textId="77777777" w:rsidR="004776BB" w:rsidRDefault="004776BB" w:rsidP="004776BB">
      <w:pPr>
        <w:pStyle w:val="brdtext-nyhetsbrev"/>
      </w:pPr>
    </w:p>
    <w:p w14:paraId="1AFF1AE0" w14:textId="77777777" w:rsidR="004776BB" w:rsidRDefault="004776BB" w:rsidP="004776BB">
      <w:pPr>
        <w:pStyle w:val="brdtext-nyhetsbrev"/>
      </w:pPr>
    </w:p>
    <w:p w14:paraId="4BD309DA" w14:textId="77777777" w:rsidR="004776BB" w:rsidRDefault="004776BB" w:rsidP="004776BB">
      <w:pPr>
        <w:pStyle w:val="brdtext-nyhetsbrev"/>
      </w:pPr>
    </w:p>
    <w:p w14:paraId="412C1840" w14:textId="54E1EFCF" w:rsidR="004776BB" w:rsidRPr="004776BB" w:rsidRDefault="004776BB" w:rsidP="004776BB">
      <w:pPr>
        <w:pStyle w:val="brdtext-nyhetsbrev"/>
        <w:sectPr w:rsidR="004776BB" w:rsidRPr="004776BB" w:rsidSect="008D6BDE">
          <w:headerReference w:type="default" r:id="rId16"/>
          <w:type w:val="continuous"/>
          <w:pgSz w:w="11900" w:h="16840"/>
          <w:pgMar w:top="1701" w:right="851" w:bottom="2410" w:left="851" w:header="708" w:footer="708" w:gutter="0"/>
          <w:cols w:num="2" w:space="425"/>
          <w:titlePg/>
        </w:sectPr>
      </w:pPr>
    </w:p>
    <w:p w14:paraId="73EF556A" w14:textId="77777777" w:rsidR="00ED3546" w:rsidRDefault="00ED3546" w:rsidP="004776BB">
      <w:pPr>
        <w:pStyle w:val="brdtext-nyhetsbrev"/>
      </w:pPr>
    </w:p>
    <w:p w14:paraId="6C655F0C" w14:textId="07FC3724" w:rsidR="00ED3546" w:rsidRDefault="00ED3546" w:rsidP="00581995">
      <w:pPr>
        <w:pStyle w:val="brdtext-nyhetsbrev"/>
      </w:pPr>
    </w:p>
    <w:p w14:paraId="71DC0337" w14:textId="77777777" w:rsidR="00ED3546" w:rsidRDefault="00ED3546" w:rsidP="00581995">
      <w:pPr>
        <w:pStyle w:val="brdtext-nyhetsbrev"/>
      </w:pPr>
    </w:p>
    <w:p w14:paraId="74FB8B91" w14:textId="77777777" w:rsidR="00581995" w:rsidRPr="00B053AD" w:rsidRDefault="00581995" w:rsidP="00581995">
      <w:pPr>
        <w:pStyle w:val="Brdtext"/>
        <w:spacing w:after="0"/>
        <w:ind w:left="360"/>
        <w:rPr>
          <w:rFonts w:ascii="Garamond" w:hAnsi="Garamond"/>
        </w:rPr>
      </w:pPr>
    </w:p>
    <w:p w14:paraId="047A8026" w14:textId="633A15C1" w:rsidR="00B053AD" w:rsidRDefault="00B053AD" w:rsidP="00872ED1">
      <w:pPr>
        <w:pStyle w:val="brdtext-nyhetsbrev"/>
      </w:pPr>
    </w:p>
    <w:p w14:paraId="46618A18" w14:textId="77777777" w:rsidR="00581995" w:rsidRDefault="00581995" w:rsidP="00872ED1">
      <w:pPr>
        <w:pStyle w:val="brdtext-nyhetsbrev"/>
      </w:pPr>
    </w:p>
    <w:p w14:paraId="2840900C" w14:textId="77777777" w:rsidR="00B053AD" w:rsidRDefault="00B053AD" w:rsidP="00872ED1">
      <w:pPr>
        <w:pStyle w:val="brdtext-nyhetsbrev"/>
      </w:pPr>
    </w:p>
    <w:p w14:paraId="4DC2CC9F" w14:textId="77777777" w:rsidR="00872ED1" w:rsidRDefault="00872ED1" w:rsidP="00872ED1">
      <w:pPr>
        <w:pStyle w:val="Normalwebb"/>
        <w:rPr>
          <w:rFonts w:ascii="Garamond" w:hAnsi="Garamond"/>
          <w:b/>
        </w:rPr>
      </w:pPr>
    </w:p>
    <w:p w14:paraId="35E0FC75" w14:textId="77777777" w:rsidR="00872ED1" w:rsidRDefault="00872ED1" w:rsidP="006D756C">
      <w:pPr>
        <w:pStyle w:val="Normalwebb"/>
        <w:rPr>
          <w:rFonts w:ascii="Arial" w:hAnsi="Arial" w:cs="Arial"/>
          <w:b/>
          <w:sz w:val="22"/>
          <w:szCs w:val="22"/>
        </w:rPr>
      </w:pPr>
    </w:p>
    <w:p w14:paraId="1FCD34E2" w14:textId="77777777" w:rsidR="00872ED1" w:rsidRDefault="00872ED1" w:rsidP="00C62D90">
      <w:pPr>
        <w:pStyle w:val="3rubrik"/>
        <w:rPr>
          <w:rFonts w:eastAsiaTheme="minorHAnsi"/>
        </w:rPr>
      </w:pPr>
    </w:p>
    <w:p w14:paraId="3E59DB41" w14:textId="77777777" w:rsidR="00581995" w:rsidRDefault="00581995" w:rsidP="000B005A">
      <w:pPr>
        <w:pStyle w:val="Ingress-Inbjudan"/>
        <w:rPr>
          <w:rFonts w:ascii="Garamond" w:hAnsi="Garamond"/>
          <w:sz w:val="22"/>
          <w:vertAlign w:val="superscript"/>
        </w:rPr>
      </w:pPr>
    </w:p>
    <w:p w14:paraId="799AA89B" w14:textId="77777777" w:rsidR="00581995" w:rsidRDefault="00581995" w:rsidP="000B005A">
      <w:pPr>
        <w:pStyle w:val="Ingress-Inbjudan"/>
        <w:rPr>
          <w:rFonts w:ascii="Garamond" w:hAnsi="Garamond"/>
          <w:sz w:val="22"/>
          <w:vertAlign w:val="superscript"/>
        </w:rPr>
      </w:pPr>
    </w:p>
    <w:p w14:paraId="59979F1C" w14:textId="77777777" w:rsidR="00581995" w:rsidRDefault="00581995" w:rsidP="000B005A">
      <w:pPr>
        <w:pStyle w:val="Ingress-Inbjudan"/>
        <w:rPr>
          <w:rFonts w:ascii="Garamond" w:hAnsi="Garamond"/>
          <w:sz w:val="22"/>
          <w:vertAlign w:val="superscript"/>
        </w:rPr>
      </w:pPr>
    </w:p>
    <w:p w14:paraId="637DC05A" w14:textId="77777777" w:rsidR="00581995" w:rsidRDefault="00581995" w:rsidP="000B005A">
      <w:pPr>
        <w:pStyle w:val="Ingress-Inbjudan"/>
        <w:rPr>
          <w:rFonts w:ascii="Garamond" w:hAnsi="Garamond"/>
          <w:sz w:val="22"/>
          <w:vertAlign w:val="superscript"/>
        </w:rPr>
      </w:pPr>
    </w:p>
    <w:sectPr w:rsidR="00581995" w:rsidSect="008575A1">
      <w:headerReference w:type="default" r:id="rId17"/>
      <w:type w:val="continuous"/>
      <w:pgSz w:w="11900" w:h="16840"/>
      <w:pgMar w:top="1701" w:right="851" w:bottom="2127" w:left="851" w:header="708" w:footer="708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C3C2" w14:textId="77777777" w:rsidR="00990C1C" w:rsidRDefault="00990C1C" w:rsidP="00921746">
      <w:pPr>
        <w:spacing w:after="0"/>
      </w:pPr>
      <w:r>
        <w:separator/>
      </w:r>
    </w:p>
  </w:endnote>
  <w:endnote w:type="continuationSeparator" w:id="0">
    <w:p w14:paraId="5D1A8EF1" w14:textId="77777777" w:rsidR="00990C1C" w:rsidRDefault="00990C1C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7255" w14:textId="77777777" w:rsidR="00ED6F20" w:rsidRPr="00E60524" w:rsidRDefault="00D0652E" w:rsidP="00E60524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F32C2" wp14:editId="17FB2634">
              <wp:simplePos x="0" y="0"/>
              <wp:positionH relativeFrom="margin">
                <wp:align>left</wp:align>
              </wp:positionH>
              <wp:positionV relativeFrom="page">
                <wp:posOffset>9648825</wp:posOffset>
              </wp:positionV>
              <wp:extent cx="2238375" cy="685800"/>
              <wp:effectExtent l="0" t="0" r="952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83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915C62B" w14:textId="77777777" w:rsidR="002F6187" w:rsidRDefault="002F6187" w:rsidP="002F6187">
                          <w:pPr>
                            <w:pStyle w:val="Ingetstyckeformat"/>
                            <w:spacing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  <w:t>Örebro kommun</w:t>
                          </w:r>
                        </w:p>
                        <w:p w14:paraId="73601A4A" w14:textId="77777777" w:rsidR="000E6198" w:rsidRDefault="000E6198" w:rsidP="002F6187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cap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Myndighetsavdelningen</w:t>
                          </w:r>
                        </w:p>
                        <w:p w14:paraId="48DD6B57" w14:textId="77777777" w:rsidR="002F6187" w:rsidRDefault="002F6187" w:rsidP="002F6187">
                          <w:pPr>
                            <w:pStyle w:val="Ingetstyckeformat"/>
                            <w:spacing w:line="240" w:lineRule="auto"/>
                            <w:rPr>
                              <w:rFonts w:ascii="CenturyGothic" w:hAnsi="CenturyGothic" w:cs="Century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F32C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0;margin-top:759.75pt;width:176.25pt;height:5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" filled="f" stroked="f">
              <v:textbox inset="0,0,0,0">
                <w:txbxContent>
                  <w:p w14:paraId="1915C62B" w14:textId="77777777" w:rsidR="002F6187" w:rsidRDefault="002F6187" w:rsidP="002F6187">
                    <w:pPr>
                      <w:pStyle w:val="Ingetstyckeformat"/>
                      <w:spacing w:line="240" w:lineRule="auto"/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  <w:t>Örebro kommun</w:t>
                    </w:r>
                  </w:p>
                  <w:p w14:paraId="73601A4A" w14:textId="77777777" w:rsidR="000E6198" w:rsidRDefault="000E6198" w:rsidP="002F6187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cap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Myndighetsavdelningen</w:t>
                    </w:r>
                  </w:p>
                  <w:p w14:paraId="48DD6B57" w14:textId="77777777" w:rsidR="002F6187" w:rsidRDefault="002F6187" w:rsidP="002F6187">
                    <w:pPr>
                      <w:pStyle w:val="Ingetstyckeformat"/>
                      <w:spacing w:line="240" w:lineRule="auto"/>
                      <w:rPr>
                        <w:rFonts w:ascii="CenturyGothic" w:hAnsi="CenturyGothic" w:cs="CenturyGothic"/>
                        <w:sz w:val="20"/>
                        <w:szCs w:val="20"/>
                      </w:rPr>
                    </w:pPr>
                    <w:r>
                      <w:rPr>
                        <w:rFonts w:ascii="CenturyGothic" w:hAnsi="CenturyGothic" w:cs="CenturyGothic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557C2" wp14:editId="1734702A">
              <wp:simplePos x="0" y="0"/>
              <wp:positionH relativeFrom="page">
                <wp:posOffset>3888740</wp:posOffset>
              </wp:positionH>
              <wp:positionV relativeFrom="page">
                <wp:posOffset>9649460</wp:posOffset>
              </wp:positionV>
              <wp:extent cx="2375535" cy="1031875"/>
              <wp:effectExtent l="0" t="0" r="5715" b="15875"/>
              <wp:wrapNone/>
              <wp:docPr id="21" name="Textrut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5535" cy="1031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C37F64C" w14:textId="77777777" w:rsidR="00ED6F20" w:rsidRDefault="00ED6F20" w:rsidP="00D65A5E">
                          <w:pPr>
                            <w:spacing w:after="0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</w:p>
                        <w:p w14:paraId="19F08C77" w14:textId="77777777" w:rsidR="00ED6F20" w:rsidRDefault="00ED6F20" w:rsidP="00D65A5E">
                          <w:pPr>
                            <w:spacing w:after="0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019-21 </w:t>
                          </w:r>
                          <w:r w:rsidR="000E6198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10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 </w:t>
                          </w:r>
                          <w:r w:rsidR="000E6198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00, Servicecenter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57C2" id="Textruta 21" o:spid="_x0000_s1028" type="#_x0000_t202" style="position:absolute;margin-left:306.2pt;margin-top:759.8pt;width:187.05pt;height: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" filled="f" stroked="f">
              <v:textbox inset="0,0,0,0">
                <w:txbxContent>
                  <w:p w14:paraId="4C37F64C" w14:textId="77777777" w:rsidR="00ED6F20" w:rsidRDefault="00ED6F20" w:rsidP="00D65A5E">
                    <w:pPr>
                      <w:spacing w:after="0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</w:p>
                  <w:p w14:paraId="19F08C77" w14:textId="77777777" w:rsidR="00ED6F20" w:rsidRDefault="00ED6F20" w:rsidP="00D65A5E">
                    <w:pPr>
                      <w:spacing w:after="0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019-21 </w:t>
                    </w:r>
                    <w:r w:rsidR="000E6198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10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 </w:t>
                    </w:r>
                    <w:r w:rsidR="000E6198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00, Servicecenter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51BFC80F" wp14:editId="456AC842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1960" cy="719455"/>
          <wp:effectExtent l="0" t="0" r="0" b="4445"/>
          <wp:wrapNone/>
          <wp:docPr id="100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C915987" wp14:editId="5F2469CE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34925" b="1905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59901" id="Rak 22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9B538" w14:textId="77777777" w:rsidR="00990C1C" w:rsidRDefault="00990C1C" w:rsidP="00921746">
      <w:pPr>
        <w:spacing w:after="0"/>
      </w:pPr>
      <w:r>
        <w:separator/>
      </w:r>
    </w:p>
  </w:footnote>
  <w:footnote w:type="continuationSeparator" w:id="0">
    <w:p w14:paraId="0E38C740" w14:textId="77777777" w:rsidR="00990C1C" w:rsidRDefault="00990C1C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64D5" w14:textId="77777777" w:rsidR="00ED6F20" w:rsidRDefault="00A630EA" w:rsidP="00921746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A55D5C8" wp14:editId="09F73E70">
          <wp:simplePos x="0" y="0"/>
          <wp:positionH relativeFrom="margin">
            <wp:posOffset>-1270</wp:posOffset>
          </wp:positionH>
          <wp:positionV relativeFrom="paragraph">
            <wp:posOffset>91440</wp:posOffset>
          </wp:positionV>
          <wp:extent cx="6473463" cy="1556385"/>
          <wp:effectExtent l="0" t="0" r="3810" b="5715"/>
          <wp:wrapNone/>
          <wp:docPr id="99" name="Bildobjekt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r_sidhuvud_MAS_M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463" cy="155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77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30DED" wp14:editId="74DA229F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6791325" cy="114300"/>
              <wp:effectExtent l="0" t="0" r="952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13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09B07A" w14:textId="0E151C71" w:rsidR="00ED6F20" w:rsidRDefault="00A630EA" w:rsidP="00CE561F">
                          <w:pPr>
                            <w:spacing w:after="57"/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293B9C"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  <w:t xml:space="preserve">NR. </w:t>
                          </w:r>
                          <w:r w:rsidR="00B13FFE"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  <w:t>2</w:t>
                          </w:r>
                          <w:r w:rsidR="00A233DE" w:rsidRPr="00293B9C"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  <w:t>, 201</w:t>
                          </w:r>
                          <w:r w:rsidR="00BA6259" w:rsidRPr="00293B9C"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  <w:t>9</w:t>
                          </w:r>
                          <w:r w:rsidR="00402E9D" w:rsidRPr="00293B9C"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3B9C">
                            <w:rPr>
                              <w:rFonts w:ascii="CenturyGothic-Bold" w:hAnsi="CenturyGothic-Bold" w:cs="CenturyGothic-Bold"/>
                              <w:bCs/>
                              <w:sz w:val="17"/>
                              <w:szCs w:val="17"/>
                            </w:rPr>
                            <w:t>•</w:t>
                          </w:r>
                          <w:r>
                            <w:rPr>
                              <w:rFonts w:ascii="CenturyGothic-Bold" w:hAnsi="CenturyGothic-Bold" w:cs="CenturyGothic-Bold"/>
                              <w:bCs/>
                              <w:sz w:val="17"/>
                              <w:szCs w:val="17"/>
                            </w:rPr>
                            <w:t xml:space="preserve"> MAS • MAR • PALLIATIVA VÅRDSAMORDNARE</w:t>
                          </w:r>
                        </w:p>
                        <w:p w14:paraId="2BC3FEE8" w14:textId="77777777" w:rsidR="00E7649F" w:rsidRPr="00031022" w:rsidRDefault="00E7649F" w:rsidP="00CE561F">
                          <w:pPr>
                            <w:spacing w:after="57"/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30D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25.5pt;width:534.7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" filled="f" stroked="f">
              <v:textbox inset="0,0,0,0">
                <w:txbxContent>
                  <w:p w14:paraId="4109B07A" w14:textId="0E151C71" w:rsidR="00ED6F20" w:rsidRDefault="00A630EA" w:rsidP="00CE561F">
                    <w:pPr>
                      <w:spacing w:after="57"/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</w:pPr>
                    <w:r w:rsidRPr="00293B9C"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  <w:t xml:space="preserve">NR. </w:t>
                    </w:r>
                    <w:r w:rsidR="00B13FFE"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  <w:t>2</w:t>
                    </w:r>
                    <w:r w:rsidR="00A233DE" w:rsidRPr="00293B9C"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  <w:t>, 201</w:t>
                    </w:r>
                    <w:r w:rsidR="00BA6259" w:rsidRPr="00293B9C"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  <w:t>9</w:t>
                    </w:r>
                    <w:r w:rsidR="00402E9D" w:rsidRPr="00293B9C"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  <w:r w:rsidRPr="00293B9C">
                      <w:rPr>
                        <w:rFonts w:ascii="CenturyGothic-Bold" w:hAnsi="CenturyGothic-Bold" w:cs="CenturyGothic-Bold"/>
                        <w:bCs/>
                        <w:sz w:val="17"/>
                        <w:szCs w:val="17"/>
                      </w:rPr>
                      <w:t>•</w:t>
                    </w:r>
                    <w:r>
                      <w:rPr>
                        <w:rFonts w:ascii="CenturyGothic-Bold" w:hAnsi="CenturyGothic-Bold" w:cs="CenturyGothic-Bold"/>
                        <w:bCs/>
                        <w:sz w:val="17"/>
                        <w:szCs w:val="17"/>
                      </w:rPr>
                      <w:t xml:space="preserve"> MAS • MAR • PALLIATIVA VÅRDSAMORDNARE</w:t>
                    </w:r>
                  </w:p>
                  <w:p w14:paraId="2BC3FEE8" w14:textId="77777777" w:rsidR="00E7649F" w:rsidRPr="00031022" w:rsidRDefault="00E7649F" w:rsidP="00CE561F">
                    <w:pPr>
                      <w:spacing w:after="57"/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FE1E" w14:textId="77777777" w:rsidR="004776BB" w:rsidRPr="00921746" w:rsidRDefault="004776BB" w:rsidP="00921746"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69E1FB6" wp14:editId="3B33632E">
              <wp:simplePos x="0" y="0"/>
              <wp:positionH relativeFrom="page">
                <wp:posOffset>540385</wp:posOffset>
              </wp:positionH>
              <wp:positionV relativeFrom="page">
                <wp:posOffset>496569</wp:posOffset>
              </wp:positionV>
              <wp:extent cx="6480175" cy="0"/>
              <wp:effectExtent l="0" t="0" r="0" b="19050"/>
              <wp:wrapNone/>
              <wp:docPr id="5" name="Rak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3507C" id="Rak 9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39.1pt" to="552.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70C24A" wp14:editId="29DA5DE9">
              <wp:simplePos x="0" y="0"/>
              <wp:positionH relativeFrom="page">
                <wp:posOffset>540385</wp:posOffset>
              </wp:positionH>
              <wp:positionV relativeFrom="page">
                <wp:posOffset>323850</wp:posOffset>
              </wp:positionV>
              <wp:extent cx="6172200" cy="219710"/>
              <wp:effectExtent l="0" t="0" r="0" b="8890"/>
              <wp:wrapNone/>
              <wp:docPr id="6" name="Textru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220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3AB2C63" w14:textId="37ABE658" w:rsidR="004776BB" w:rsidRPr="00031022" w:rsidRDefault="004B69B7" w:rsidP="00921746">
                          <w:pPr>
                            <w:spacing w:after="57"/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293B9C"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  <w:t xml:space="preserve">NR. </w:t>
                          </w: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  <w:t>2</w:t>
                          </w:r>
                          <w:r w:rsidRPr="00293B9C"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  <w:t xml:space="preserve">, 2019 </w:t>
                          </w:r>
                          <w:r w:rsidRPr="00293B9C">
                            <w:rPr>
                              <w:rFonts w:ascii="CenturyGothic-Bold" w:hAnsi="CenturyGothic-Bold" w:cs="CenturyGothic-Bold"/>
                              <w:bCs/>
                              <w:sz w:val="17"/>
                              <w:szCs w:val="17"/>
                            </w:rPr>
                            <w:t>•</w:t>
                          </w:r>
                          <w:r>
                            <w:rPr>
                              <w:rFonts w:ascii="CenturyGothic-Bold" w:hAnsi="CenturyGothic-Bold" w:cs="CenturyGothic-Bold"/>
                              <w:bCs/>
                              <w:sz w:val="17"/>
                              <w:szCs w:val="17"/>
                            </w:rPr>
                            <w:t xml:space="preserve"> MAS • MAR • PALLIATIVA VÅRDSAMORDNARE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0C24A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9" type="#_x0000_t202" style="position:absolute;margin-left:42.55pt;margin-top:25.5pt;width:486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" filled="f" stroked="f">
              <v:textbox inset="0,0,0,0">
                <w:txbxContent>
                  <w:p w14:paraId="53AB2C63" w14:textId="37ABE658" w:rsidR="004776BB" w:rsidRPr="00031022" w:rsidRDefault="004B69B7" w:rsidP="00921746">
                    <w:pPr>
                      <w:spacing w:after="57"/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</w:pPr>
                    <w:r w:rsidRPr="00293B9C"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  <w:t xml:space="preserve">NR. </w:t>
                    </w:r>
                    <w:r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  <w:t>2</w:t>
                    </w:r>
                    <w:r w:rsidRPr="00293B9C"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  <w:t xml:space="preserve">, 2019 </w:t>
                    </w:r>
                    <w:r w:rsidRPr="00293B9C">
                      <w:rPr>
                        <w:rFonts w:ascii="CenturyGothic-Bold" w:hAnsi="CenturyGothic-Bold" w:cs="CenturyGothic-Bold"/>
                        <w:bCs/>
                        <w:sz w:val="17"/>
                        <w:szCs w:val="17"/>
                      </w:rPr>
                      <w:t>•</w:t>
                    </w:r>
                    <w:r>
                      <w:rPr>
                        <w:rFonts w:ascii="CenturyGothic-Bold" w:hAnsi="CenturyGothic-Bold" w:cs="CenturyGothic-Bold"/>
                        <w:bCs/>
                        <w:sz w:val="17"/>
                        <w:szCs w:val="17"/>
                      </w:rPr>
                      <w:t xml:space="preserve"> MAS • MAR • PALLIATIVA VÅRDSAMORDNARE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B459" w14:textId="77777777" w:rsidR="00ED6F20" w:rsidRPr="00921746" w:rsidRDefault="00D0652E" w:rsidP="00921746"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2FBF4E8" wp14:editId="66EF1F6D">
              <wp:simplePos x="0" y="0"/>
              <wp:positionH relativeFrom="page">
                <wp:posOffset>540385</wp:posOffset>
              </wp:positionH>
              <wp:positionV relativeFrom="page">
                <wp:posOffset>496569</wp:posOffset>
              </wp:positionV>
              <wp:extent cx="6480175" cy="0"/>
              <wp:effectExtent l="0" t="0" r="0" b="19050"/>
              <wp:wrapNone/>
              <wp:docPr id="96" name="Rak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471FB" id="Rak 9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39.1pt" to="552.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958CCF" wp14:editId="4A47D6D6">
              <wp:simplePos x="0" y="0"/>
              <wp:positionH relativeFrom="page">
                <wp:posOffset>540385</wp:posOffset>
              </wp:positionH>
              <wp:positionV relativeFrom="page">
                <wp:posOffset>323850</wp:posOffset>
              </wp:positionV>
              <wp:extent cx="6172200" cy="219710"/>
              <wp:effectExtent l="0" t="0" r="0" b="8890"/>
              <wp:wrapNone/>
              <wp:docPr id="97" name="Textruta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220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94CC708" w14:textId="77777777" w:rsidR="00ED6F20" w:rsidRPr="00031022" w:rsidRDefault="00ED6F20" w:rsidP="00921746">
                          <w:pPr>
                            <w:spacing w:after="57"/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  <w:t>NR. XX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caps/>
                              <w:sz w:val="17"/>
                              <w:szCs w:val="17"/>
                            </w:rPr>
                            <w:t>nyhetsbrev</w:t>
                          </w:r>
                          <w:r w:rsidR="00AC6A46">
                            <w:rPr>
                              <w:rFonts w:ascii="CenturyGothic-Bold" w:hAnsi="CenturyGothic-Bold" w:cs="CenturyGothic-Bold"/>
                              <w:b/>
                              <w:bCs/>
                              <w:caps/>
                              <w:sz w:val="17"/>
                              <w:szCs w:val="17"/>
                            </w:rPr>
                            <w:t xml:space="preserve"> FRÅN </w:t>
                          </w:r>
                          <w:r w:rsidR="00E7649F"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  <w:t>MAS/MAR</w:t>
                          </w:r>
                          <w:r w:rsidR="00E7649F">
                            <w:rPr>
                              <w:rFonts w:ascii="CenturyGothic" w:hAnsi="CenturyGothic" w:cs="CenturyGothic"/>
                              <w:caps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Gothic" w:hAnsi="CenturyGothic" w:cs="CenturyGothic"/>
                              <w:caps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caps/>
                              <w:sz w:val="17"/>
                              <w:szCs w:val="17"/>
                            </w:rPr>
                            <w:t xml:space="preserve">Datum Månad </w:t>
                          </w: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17"/>
                              <w:szCs w:val="17"/>
                            </w:rPr>
                            <w:t xml:space="preserve">ÅR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58CCF" id="_x0000_t202" coordsize="21600,21600" o:spt="202" path="m,l,21600r21600,l21600,xe">
              <v:stroke joinstyle="miter"/>
              <v:path gradientshapeok="t" o:connecttype="rect"/>
            </v:shapetype>
            <v:shape id="Textruta 97" o:spid="_x0000_s1030" type="#_x0000_t202" style="position:absolute;margin-left:42.55pt;margin-top:25.5pt;width:486pt;height:17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" filled="f" stroked="f">
              <v:textbox inset="0,0,0,0">
                <w:txbxContent>
                  <w:p w14:paraId="694CC708" w14:textId="77777777" w:rsidR="00ED6F20" w:rsidRPr="00031022" w:rsidRDefault="00ED6F20" w:rsidP="00921746">
                    <w:pPr>
                      <w:spacing w:after="57"/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  <w:t>NR. XX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  <w:t xml:space="preserve">• </w:t>
                    </w:r>
                    <w:r>
                      <w:rPr>
                        <w:rFonts w:ascii="CenturyGothic-Bold" w:hAnsi="CenturyGothic-Bold" w:cs="CenturyGothic-Bold"/>
                        <w:b/>
                        <w:bCs/>
                        <w:caps/>
                        <w:sz w:val="17"/>
                        <w:szCs w:val="17"/>
                      </w:rPr>
                      <w:t>nyhetsbrev</w:t>
                    </w:r>
                    <w:r w:rsidR="00AC6A46">
                      <w:rPr>
                        <w:rFonts w:ascii="CenturyGothic-Bold" w:hAnsi="CenturyGothic-Bold" w:cs="CenturyGothic-Bold"/>
                        <w:b/>
                        <w:bCs/>
                        <w:caps/>
                        <w:sz w:val="17"/>
                        <w:szCs w:val="17"/>
                      </w:rPr>
                      <w:t xml:space="preserve"> FRÅN </w:t>
                    </w:r>
                    <w:r w:rsidR="00E7649F"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  <w:t>MAS/MAR</w:t>
                    </w:r>
                    <w:r w:rsidR="00E7649F">
                      <w:rPr>
                        <w:rFonts w:ascii="CenturyGothic" w:hAnsi="CenturyGothic" w:cs="CenturyGothic"/>
                        <w:caps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Gothic" w:hAnsi="CenturyGothic" w:cs="CenturyGothic"/>
                        <w:caps/>
                        <w:sz w:val="17"/>
                        <w:szCs w:val="17"/>
                      </w:rPr>
                      <w:t xml:space="preserve">• </w:t>
                    </w:r>
                    <w:r>
                      <w:rPr>
                        <w:rFonts w:ascii="CenturyGothic-Bold" w:hAnsi="CenturyGothic-Bold" w:cs="CenturyGothic-Bold"/>
                        <w:b/>
                        <w:bCs/>
                        <w:caps/>
                        <w:sz w:val="17"/>
                        <w:szCs w:val="17"/>
                      </w:rPr>
                      <w:t xml:space="preserve">Datum Månad </w:t>
                    </w:r>
                    <w:r>
                      <w:rPr>
                        <w:rFonts w:ascii="CenturyGothic-Bold" w:hAnsi="CenturyGothic-Bold" w:cs="CenturyGothic-Bold"/>
                        <w:b/>
                        <w:bCs/>
                        <w:sz w:val="17"/>
                        <w:szCs w:val="17"/>
                      </w:rPr>
                      <w:t xml:space="preserve">ÅR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2689"/>
    <w:multiLevelType w:val="hybridMultilevel"/>
    <w:tmpl w:val="1BA86060"/>
    <w:lvl w:ilvl="0" w:tplc="2536E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B544D"/>
    <w:multiLevelType w:val="hybridMultilevel"/>
    <w:tmpl w:val="C6345E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173DD"/>
    <w:multiLevelType w:val="hybridMultilevel"/>
    <w:tmpl w:val="D5884C64"/>
    <w:lvl w:ilvl="0" w:tplc="A4E2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374"/>
    <w:multiLevelType w:val="hybridMultilevel"/>
    <w:tmpl w:val="5E16E918"/>
    <w:lvl w:ilvl="0" w:tplc="6C961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00982"/>
    <w:multiLevelType w:val="hybridMultilevel"/>
    <w:tmpl w:val="E31C6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CA9"/>
    <w:multiLevelType w:val="hybridMultilevel"/>
    <w:tmpl w:val="0602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730"/>
    <w:multiLevelType w:val="hybridMultilevel"/>
    <w:tmpl w:val="920C616E"/>
    <w:lvl w:ilvl="0" w:tplc="468E2C7A">
      <w:start w:val="1"/>
      <w:numFmt w:val="bullet"/>
      <w:pStyle w:val="punktlista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40636"/>
    <w:multiLevelType w:val="hybridMultilevel"/>
    <w:tmpl w:val="FC4ED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5745"/>
    <w:multiLevelType w:val="hybridMultilevel"/>
    <w:tmpl w:val="9388710E"/>
    <w:lvl w:ilvl="0" w:tplc="BF8E6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A6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4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A2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8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45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0D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EC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86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234A45"/>
    <w:multiLevelType w:val="hybridMultilevel"/>
    <w:tmpl w:val="1D3852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75042"/>
    <w:multiLevelType w:val="hybridMultilevel"/>
    <w:tmpl w:val="5B76529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64AAE"/>
    <w:multiLevelType w:val="hybridMultilevel"/>
    <w:tmpl w:val="67907F3C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82D11"/>
    <w:multiLevelType w:val="hybridMultilevel"/>
    <w:tmpl w:val="3F620A22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C9615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3431B"/>
    <w:multiLevelType w:val="hybridMultilevel"/>
    <w:tmpl w:val="57688D18"/>
    <w:lvl w:ilvl="0" w:tplc="6C961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E1745"/>
    <w:multiLevelType w:val="hybridMultilevel"/>
    <w:tmpl w:val="BB683E7C"/>
    <w:lvl w:ilvl="0" w:tplc="7C7AE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1C4FC1"/>
    <w:multiLevelType w:val="hybridMultilevel"/>
    <w:tmpl w:val="EB5483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10885"/>
    <w:multiLevelType w:val="hybridMultilevel"/>
    <w:tmpl w:val="F156269A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4765"/>
    <w:multiLevelType w:val="hybridMultilevel"/>
    <w:tmpl w:val="4E744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1296E"/>
    <w:multiLevelType w:val="hybridMultilevel"/>
    <w:tmpl w:val="6B9A7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615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72699"/>
    <w:multiLevelType w:val="hybridMultilevel"/>
    <w:tmpl w:val="DB46A630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C9615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D02BD"/>
    <w:multiLevelType w:val="hybridMultilevel"/>
    <w:tmpl w:val="A6823256"/>
    <w:lvl w:ilvl="0" w:tplc="6C961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5B60"/>
    <w:multiLevelType w:val="hybridMultilevel"/>
    <w:tmpl w:val="9C6E8D8A"/>
    <w:lvl w:ilvl="0" w:tplc="6C961598">
      <w:start w:val="1"/>
      <w:numFmt w:val="bullet"/>
      <w:lvlText w:val="-"/>
      <w:lvlJc w:val="left"/>
      <w:pPr>
        <w:ind w:left="1304" w:hanging="360"/>
      </w:pPr>
      <w:rPr>
        <w:rFonts w:ascii="Courier New" w:hAnsi="Courier New" w:hint="default"/>
        <w:b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D5FDE"/>
    <w:multiLevelType w:val="hybridMultilevel"/>
    <w:tmpl w:val="4F2CA028"/>
    <w:lvl w:ilvl="0" w:tplc="98161528">
      <w:start w:val="1"/>
      <w:numFmt w:val="bullet"/>
      <w:lvlText w:val="-"/>
      <w:lvlJc w:val="left"/>
      <w:pPr>
        <w:ind w:left="1304" w:hanging="360"/>
      </w:pPr>
      <w:rPr>
        <w:rFonts w:ascii="Courier New" w:hAnsi="Courier New" w:cs="Courier New" w:hint="default"/>
        <w:b w:val="0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EB2046"/>
    <w:multiLevelType w:val="hybridMultilevel"/>
    <w:tmpl w:val="9250A5BC"/>
    <w:lvl w:ilvl="0" w:tplc="2536E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A10427"/>
    <w:multiLevelType w:val="hybridMultilevel"/>
    <w:tmpl w:val="9AA05148"/>
    <w:lvl w:ilvl="0" w:tplc="8EDC2BA4">
      <w:numFmt w:val="bullet"/>
      <w:lvlText w:val="–"/>
      <w:lvlJc w:val="left"/>
      <w:pPr>
        <w:ind w:left="720" w:hanging="360"/>
      </w:pPr>
      <w:rPr>
        <w:rFonts w:ascii="Garamond" w:eastAsia="MS Gothic" w:hAnsi="Garamond" w:cs="CenturyGothic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44B50"/>
    <w:multiLevelType w:val="hybridMultilevel"/>
    <w:tmpl w:val="F86CCF6E"/>
    <w:lvl w:ilvl="0" w:tplc="AD9CE094">
      <w:start w:val="1"/>
      <w:numFmt w:val="bullet"/>
      <w:lvlText w:val="-"/>
      <w:lvlJc w:val="left"/>
      <w:pPr>
        <w:ind w:left="1304" w:hanging="360"/>
      </w:pPr>
      <w:rPr>
        <w:rFonts w:ascii="Courier New" w:hAnsi="Courier New" w:hint="default"/>
        <w:b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5137CF"/>
    <w:multiLevelType w:val="hybridMultilevel"/>
    <w:tmpl w:val="976C8D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8512C"/>
    <w:multiLevelType w:val="hybridMultilevel"/>
    <w:tmpl w:val="ACD28BB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1D5FF5"/>
    <w:multiLevelType w:val="hybridMultilevel"/>
    <w:tmpl w:val="ED94C7E8"/>
    <w:lvl w:ilvl="0" w:tplc="6C961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812E76"/>
    <w:multiLevelType w:val="hybridMultilevel"/>
    <w:tmpl w:val="585C3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301FA"/>
    <w:multiLevelType w:val="hybridMultilevel"/>
    <w:tmpl w:val="1E68D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0235F"/>
    <w:multiLevelType w:val="hybridMultilevel"/>
    <w:tmpl w:val="D85A96B0"/>
    <w:lvl w:ilvl="0" w:tplc="16B8EEFC">
      <w:numFmt w:val="bullet"/>
      <w:lvlText w:val="-"/>
      <w:lvlJc w:val="left"/>
      <w:pPr>
        <w:ind w:left="720" w:hanging="360"/>
      </w:pPr>
      <w:rPr>
        <w:rFonts w:ascii="Bookman Old Style" w:eastAsia="MS Gothic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97A03"/>
    <w:multiLevelType w:val="hybridMultilevel"/>
    <w:tmpl w:val="16786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D04A6"/>
    <w:multiLevelType w:val="hybridMultilevel"/>
    <w:tmpl w:val="FC668CFA"/>
    <w:lvl w:ilvl="0" w:tplc="6C961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9D50AA"/>
    <w:multiLevelType w:val="hybridMultilevel"/>
    <w:tmpl w:val="823CC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F7AE0"/>
    <w:multiLevelType w:val="hybridMultilevel"/>
    <w:tmpl w:val="5AC0F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6"/>
  </w:num>
  <w:num w:numId="4">
    <w:abstractNumId w:val="15"/>
  </w:num>
  <w:num w:numId="5">
    <w:abstractNumId w:val="34"/>
  </w:num>
  <w:num w:numId="6">
    <w:abstractNumId w:val="14"/>
  </w:num>
  <w:num w:numId="7">
    <w:abstractNumId w:val="1"/>
  </w:num>
  <w:num w:numId="8">
    <w:abstractNumId w:val="13"/>
  </w:num>
  <w:num w:numId="9">
    <w:abstractNumId w:val="25"/>
  </w:num>
  <w:num w:numId="10">
    <w:abstractNumId w:val="10"/>
  </w:num>
  <w:num w:numId="11">
    <w:abstractNumId w:val="7"/>
  </w:num>
  <w:num w:numId="12">
    <w:abstractNumId w:val="24"/>
  </w:num>
  <w:num w:numId="13">
    <w:abstractNumId w:val="9"/>
  </w:num>
  <w:num w:numId="14">
    <w:abstractNumId w:val="28"/>
  </w:num>
  <w:num w:numId="15">
    <w:abstractNumId w:val="21"/>
  </w:num>
  <w:num w:numId="16">
    <w:abstractNumId w:val="22"/>
  </w:num>
  <w:num w:numId="17">
    <w:abstractNumId w:val="4"/>
  </w:num>
  <w:num w:numId="18">
    <w:abstractNumId w:val="29"/>
  </w:num>
  <w:num w:numId="19">
    <w:abstractNumId w:val="6"/>
  </w:num>
  <w:num w:numId="20">
    <w:abstractNumId w:val="5"/>
  </w:num>
  <w:num w:numId="21">
    <w:abstractNumId w:val="32"/>
  </w:num>
  <w:num w:numId="22">
    <w:abstractNumId w:val="35"/>
  </w:num>
  <w:num w:numId="23">
    <w:abstractNumId w:val="27"/>
  </w:num>
  <w:num w:numId="24">
    <w:abstractNumId w:val="20"/>
  </w:num>
  <w:num w:numId="25">
    <w:abstractNumId w:val="31"/>
  </w:num>
  <w:num w:numId="26">
    <w:abstractNumId w:val="17"/>
  </w:num>
  <w:num w:numId="27">
    <w:abstractNumId w:val="18"/>
  </w:num>
  <w:num w:numId="28">
    <w:abstractNumId w:val="2"/>
  </w:num>
  <w:num w:numId="29">
    <w:abstractNumId w:val="0"/>
  </w:num>
  <w:num w:numId="30">
    <w:abstractNumId w:val="23"/>
  </w:num>
  <w:num w:numId="31">
    <w:abstractNumId w:val="12"/>
  </w:num>
  <w:num w:numId="32">
    <w:abstractNumId w:val="19"/>
  </w:num>
  <w:num w:numId="33">
    <w:abstractNumId w:val="16"/>
  </w:num>
  <w:num w:numId="34">
    <w:abstractNumId w:val="3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2E"/>
    <w:rsid w:val="00001441"/>
    <w:rsid w:val="00006195"/>
    <w:rsid w:val="000369E5"/>
    <w:rsid w:val="0005577A"/>
    <w:rsid w:val="00060111"/>
    <w:rsid w:val="000606EF"/>
    <w:rsid w:val="00061129"/>
    <w:rsid w:val="0007329E"/>
    <w:rsid w:val="00073771"/>
    <w:rsid w:val="000743C4"/>
    <w:rsid w:val="00094BB9"/>
    <w:rsid w:val="000B005A"/>
    <w:rsid w:val="000B4E35"/>
    <w:rsid w:val="000E6198"/>
    <w:rsid w:val="000E624D"/>
    <w:rsid w:val="000F1C5E"/>
    <w:rsid w:val="00113881"/>
    <w:rsid w:val="00115E6C"/>
    <w:rsid w:val="00122F75"/>
    <w:rsid w:val="00127C65"/>
    <w:rsid w:val="00131CA4"/>
    <w:rsid w:val="00137773"/>
    <w:rsid w:val="00137E39"/>
    <w:rsid w:val="00145372"/>
    <w:rsid w:val="00147364"/>
    <w:rsid w:val="001554BD"/>
    <w:rsid w:val="001579B9"/>
    <w:rsid w:val="0016253B"/>
    <w:rsid w:val="0019207F"/>
    <w:rsid w:val="001951C6"/>
    <w:rsid w:val="0019725A"/>
    <w:rsid w:val="001A43F8"/>
    <w:rsid w:val="001A4ECF"/>
    <w:rsid w:val="001B1BB3"/>
    <w:rsid w:val="001B46BC"/>
    <w:rsid w:val="001D5D2E"/>
    <w:rsid w:val="001E609C"/>
    <w:rsid w:val="00212755"/>
    <w:rsid w:val="00212F0E"/>
    <w:rsid w:val="002224C4"/>
    <w:rsid w:val="00226BE8"/>
    <w:rsid w:val="00247C76"/>
    <w:rsid w:val="00252A73"/>
    <w:rsid w:val="002556FC"/>
    <w:rsid w:val="0025651D"/>
    <w:rsid w:val="00257810"/>
    <w:rsid w:val="00261D87"/>
    <w:rsid w:val="00267F6E"/>
    <w:rsid w:val="002756A9"/>
    <w:rsid w:val="002823F7"/>
    <w:rsid w:val="00284985"/>
    <w:rsid w:val="00293B9C"/>
    <w:rsid w:val="002A4ED8"/>
    <w:rsid w:val="002A5698"/>
    <w:rsid w:val="002C3A3F"/>
    <w:rsid w:val="002D6A29"/>
    <w:rsid w:val="002E48B0"/>
    <w:rsid w:val="002F0DE5"/>
    <w:rsid w:val="002F2E40"/>
    <w:rsid w:val="002F6187"/>
    <w:rsid w:val="003011A0"/>
    <w:rsid w:val="00306274"/>
    <w:rsid w:val="003174E3"/>
    <w:rsid w:val="00345E5D"/>
    <w:rsid w:val="00346B14"/>
    <w:rsid w:val="003702B9"/>
    <w:rsid w:val="00391291"/>
    <w:rsid w:val="00393951"/>
    <w:rsid w:val="003949FC"/>
    <w:rsid w:val="003A5D82"/>
    <w:rsid w:val="003A6121"/>
    <w:rsid w:val="003B3323"/>
    <w:rsid w:val="003B774A"/>
    <w:rsid w:val="003D7EF6"/>
    <w:rsid w:val="003F5131"/>
    <w:rsid w:val="00400D2A"/>
    <w:rsid w:val="00402E9D"/>
    <w:rsid w:val="00426715"/>
    <w:rsid w:val="00466322"/>
    <w:rsid w:val="00474389"/>
    <w:rsid w:val="004776BB"/>
    <w:rsid w:val="00490799"/>
    <w:rsid w:val="004959A5"/>
    <w:rsid w:val="004A2C24"/>
    <w:rsid w:val="004B69B7"/>
    <w:rsid w:val="004C11DB"/>
    <w:rsid w:val="004D4ACF"/>
    <w:rsid w:val="0050776D"/>
    <w:rsid w:val="0052046A"/>
    <w:rsid w:val="005236C6"/>
    <w:rsid w:val="005443D9"/>
    <w:rsid w:val="00564B39"/>
    <w:rsid w:val="00565E38"/>
    <w:rsid w:val="00573F64"/>
    <w:rsid w:val="0057623F"/>
    <w:rsid w:val="00581995"/>
    <w:rsid w:val="00596829"/>
    <w:rsid w:val="005B7FBA"/>
    <w:rsid w:val="005C1C0F"/>
    <w:rsid w:val="005C77F5"/>
    <w:rsid w:val="00600EBE"/>
    <w:rsid w:val="00610213"/>
    <w:rsid w:val="00615CE0"/>
    <w:rsid w:val="00622485"/>
    <w:rsid w:val="006254F7"/>
    <w:rsid w:val="00625881"/>
    <w:rsid w:val="00640095"/>
    <w:rsid w:val="00640589"/>
    <w:rsid w:val="00642597"/>
    <w:rsid w:val="00645081"/>
    <w:rsid w:val="00647284"/>
    <w:rsid w:val="0065418A"/>
    <w:rsid w:val="006542D2"/>
    <w:rsid w:val="00674AFD"/>
    <w:rsid w:val="00680D1D"/>
    <w:rsid w:val="00695D9E"/>
    <w:rsid w:val="006A6225"/>
    <w:rsid w:val="006B2477"/>
    <w:rsid w:val="006D756C"/>
    <w:rsid w:val="007026C1"/>
    <w:rsid w:val="0070598C"/>
    <w:rsid w:val="00706FEF"/>
    <w:rsid w:val="00723769"/>
    <w:rsid w:val="00726A8C"/>
    <w:rsid w:val="00764EA7"/>
    <w:rsid w:val="007833E3"/>
    <w:rsid w:val="00795A7B"/>
    <w:rsid w:val="007C424D"/>
    <w:rsid w:val="007F2CBE"/>
    <w:rsid w:val="007F3D9A"/>
    <w:rsid w:val="00814E12"/>
    <w:rsid w:val="00827352"/>
    <w:rsid w:val="00831C40"/>
    <w:rsid w:val="00837BC9"/>
    <w:rsid w:val="0084597B"/>
    <w:rsid w:val="008575A1"/>
    <w:rsid w:val="008613C3"/>
    <w:rsid w:val="0086162B"/>
    <w:rsid w:val="00872ED1"/>
    <w:rsid w:val="0089336E"/>
    <w:rsid w:val="00894D66"/>
    <w:rsid w:val="008A72AE"/>
    <w:rsid w:val="008B2008"/>
    <w:rsid w:val="008C168D"/>
    <w:rsid w:val="008D6BDE"/>
    <w:rsid w:val="008F1E02"/>
    <w:rsid w:val="008F6F18"/>
    <w:rsid w:val="009010B8"/>
    <w:rsid w:val="009031E5"/>
    <w:rsid w:val="00921746"/>
    <w:rsid w:val="00931027"/>
    <w:rsid w:val="009360B3"/>
    <w:rsid w:val="009606FB"/>
    <w:rsid w:val="00964230"/>
    <w:rsid w:val="0096792F"/>
    <w:rsid w:val="00971A76"/>
    <w:rsid w:val="00990C1C"/>
    <w:rsid w:val="009A28ED"/>
    <w:rsid w:val="009C088D"/>
    <w:rsid w:val="009C728C"/>
    <w:rsid w:val="009D3DA8"/>
    <w:rsid w:val="009D3E10"/>
    <w:rsid w:val="009D5ED7"/>
    <w:rsid w:val="009E4B39"/>
    <w:rsid w:val="009F2562"/>
    <w:rsid w:val="00A05110"/>
    <w:rsid w:val="00A15835"/>
    <w:rsid w:val="00A20A5C"/>
    <w:rsid w:val="00A233DE"/>
    <w:rsid w:val="00A31F13"/>
    <w:rsid w:val="00A32458"/>
    <w:rsid w:val="00A33214"/>
    <w:rsid w:val="00A557D3"/>
    <w:rsid w:val="00A6078C"/>
    <w:rsid w:val="00A630EA"/>
    <w:rsid w:val="00A741FC"/>
    <w:rsid w:val="00A74289"/>
    <w:rsid w:val="00A7603A"/>
    <w:rsid w:val="00A90574"/>
    <w:rsid w:val="00AC6A46"/>
    <w:rsid w:val="00AD5F00"/>
    <w:rsid w:val="00AE3319"/>
    <w:rsid w:val="00AF66EE"/>
    <w:rsid w:val="00B053AD"/>
    <w:rsid w:val="00B13FFE"/>
    <w:rsid w:val="00B15CDD"/>
    <w:rsid w:val="00B2228C"/>
    <w:rsid w:val="00B37213"/>
    <w:rsid w:val="00B6118A"/>
    <w:rsid w:val="00B6791F"/>
    <w:rsid w:val="00B70C79"/>
    <w:rsid w:val="00B723BF"/>
    <w:rsid w:val="00B77C0F"/>
    <w:rsid w:val="00B860A7"/>
    <w:rsid w:val="00B9347C"/>
    <w:rsid w:val="00B94DDF"/>
    <w:rsid w:val="00BA580B"/>
    <w:rsid w:val="00BA6259"/>
    <w:rsid w:val="00BB5996"/>
    <w:rsid w:val="00BC7910"/>
    <w:rsid w:val="00BD3C45"/>
    <w:rsid w:val="00BE51DA"/>
    <w:rsid w:val="00BF56A3"/>
    <w:rsid w:val="00C05F72"/>
    <w:rsid w:val="00C102F1"/>
    <w:rsid w:val="00C30576"/>
    <w:rsid w:val="00C42636"/>
    <w:rsid w:val="00C518DB"/>
    <w:rsid w:val="00C54421"/>
    <w:rsid w:val="00C62D90"/>
    <w:rsid w:val="00C6483A"/>
    <w:rsid w:val="00C65EEA"/>
    <w:rsid w:val="00C713ED"/>
    <w:rsid w:val="00C71E89"/>
    <w:rsid w:val="00C802DC"/>
    <w:rsid w:val="00C926C8"/>
    <w:rsid w:val="00CB50BD"/>
    <w:rsid w:val="00CB64F1"/>
    <w:rsid w:val="00CB783A"/>
    <w:rsid w:val="00CC3850"/>
    <w:rsid w:val="00CC4680"/>
    <w:rsid w:val="00CC7132"/>
    <w:rsid w:val="00CD6BF3"/>
    <w:rsid w:val="00CE561F"/>
    <w:rsid w:val="00CE6A2A"/>
    <w:rsid w:val="00CF718D"/>
    <w:rsid w:val="00D0652E"/>
    <w:rsid w:val="00D216EF"/>
    <w:rsid w:val="00D30809"/>
    <w:rsid w:val="00D32A40"/>
    <w:rsid w:val="00D5438B"/>
    <w:rsid w:val="00D65A5E"/>
    <w:rsid w:val="00D65FD4"/>
    <w:rsid w:val="00DA6B0E"/>
    <w:rsid w:val="00DF01BD"/>
    <w:rsid w:val="00E06F4A"/>
    <w:rsid w:val="00E20824"/>
    <w:rsid w:val="00E2455C"/>
    <w:rsid w:val="00E60524"/>
    <w:rsid w:val="00E71A0A"/>
    <w:rsid w:val="00E7649F"/>
    <w:rsid w:val="00E860AF"/>
    <w:rsid w:val="00E937B5"/>
    <w:rsid w:val="00E95BDA"/>
    <w:rsid w:val="00E96D11"/>
    <w:rsid w:val="00EB113F"/>
    <w:rsid w:val="00ED3546"/>
    <w:rsid w:val="00ED6F20"/>
    <w:rsid w:val="00EF3736"/>
    <w:rsid w:val="00F07DAA"/>
    <w:rsid w:val="00F11367"/>
    <w:rsid w:val="00F1553F"/>
    <w:rsid w:val="00F15821"/>
    <w:rsid w:val="00F32850"/>
    <w:rsid w:val="00F553B4"/>
    <w:rsid w:val="00F558FC"/>
    <w:rsid w:val="00F5670B"/>
    <w:rsid w:val="00F7680F"/>
    <w:rsid w:val="00F777B9"/>
    <w:rsid w:val="00F838B1"/>
    <w:rsid w:val="00F94577"/>
    <w:rsid w:val="00F945C7"/>
    <w:rsid w:val="00F9641E"/>
    <w:rsid w:val="00FB72F6"/>
    <w:rsid w:val="00FE30B2"/>
    <w:rsid w:val="00FE3496"/>
    <w:rsid w:val="00FE6F3A"/>
    <w:rsid w:val="00FF7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288795"/>
  <w15:docId w15:val="{4794EE9D-DD6A-4BA2-8F06-83B3411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link w:val="Rubrik3"/>
    <w:rsid w:val="00466322"/>
    <w:rPr>
      <w:rFonts w:ascii="Arial" w:eastAsia="MS Gothic" w:hAnsi="Arial" w:cs="Times New Roman"/>
      <w:bCs/>
      <w:sz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www-adress">
    <w:name w:val="www-adress"/>
    <w:basedOn w:val="Normal"/>
    <w:rsid w:val="00894D66"/>
    <w:pPr>
      <w:tabs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customStyle="1" w:styleId="Styckesrubrik-nyhetsbrev">
    <w:name w:val="Styckesrubrik - nyhetsbrev"/>
    <w:basedOn w:val="Normal"/>
    <w:qFormat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Normal"/>
    <w:link w:val="brdtext-nyhetsbrevChar"/>
    <w:qFormat/>
    <w:rsid w:val="00894D66"/>
    <w:pPr>
      <w:widowControl w:val="0"/>
      <w:autoSpaceDE w:val="0"/>
      <w:autoSpaceDN w:val="0"/>
      <w:adjustRightInd w:val="0"/>
      <w:spacing w:after="0"/>
      <w:textAlignment w:val="center"/>
    </w:pPr>
    <w:rPr>
      <w:rFonts w:ascii="Garamond" w:hAnsi="Garamond" w:cs="Garamond"/>
      <w:color w:val="000000"/>
      <w:szCs w:val="22"/>
    </w:rPr>
  </w:style>
  <w:style w:type="paragraph" w:customStyle="1" w:styleId="Huvudrubrik-nyhetsbrev">
    <w:name w:val="Huvudrubrik - nyhetsbrev"/>
    <w:basedOn w:val="Styckesrubrik-nyhetsbrev"/>
    <w:qFormat/>
    <w:rsid w:val="009031E5"/>
    <w:pPr>
      <w:spacing w:after="200"/>
    </w:pPr>
    <w:rPr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65A5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D65A5E"/>
    <w:rPr>
      <w:rFonts w:ascii="Bookman Old Style" w:hAnsi="Bookman Old Style"/>
      <w:sz w:val="22"/>
    </w:rPr>
  </w:style>
  <w:style w:type="paragraph" w:styleId="Sidfot">
    <w:name w:val="footer"/>
    <w:basedOn w:val="Normal"/>
    <w:link w:val="SidfotChar"/>
    <w:uiPriority w:val="99"/>
    <w:unhideWhenUsed/>
    <w:rsid w:val="00D65A5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D65A5E"/>
    <w:rPr>
      <w:rFonts w:ascii="Bookman Old Style" w:hAnsi="Bookman Old Style"/>
      <w:sz w:val="22"/>
    </w:rPr>
  </w:style>
  <w:style w:type="paragraph" w:customStyle="1" w:styleId="Ingetstyckeformat">
    <w:name w:val="[Inget styckeformat]"/>
    <w:uiPriority w:val="99"/>
    <w:rsid w:val="002F6187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13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1367"/>
    <w:rPr>
      <w:rFonts w:ascii="Segoe UI" w:hAnsi="Segoe UI" w:cs="Segoe UI"/>
      <w:sz w:val="18"/>
      <w:szCs w:val="18"/>
      <w:lang w:eastAsia="ja-JP"/>
    </w:rPr>
  </w:style>
  <w:style w:type="paragraph" w:styleId="Liststycke">
    <w:name w:val="List Paragraph"/>
    <w:basedOn w:val="Normal"/>
    <w:uiPriority w:val="34"/>
    <w:qFormat/>
    <w:rsid w:val="00A630E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52A73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52A73"/>
    <w:pPr>
      <w:spacing w:after="0"/>
    </w:pPr>
    <w:rPr>
      <w:rFonts w:ascii="Times New Roman" w:eastAsiaTheme="minorHAnsi" w:hAnsi="Times New Roman"/>
      <w:sz w:val="24"/>
      <w:lang w:eastAsia="sv-SE"/>
    </w:rPr>
  </w:style>
  <w:style w:type="paragraph" w:customStyle="1" w:styleId="Ingress-Inbjudan">
    <w:name w:val="Ingress - Inbjudan"/>
    <w:basedOn w:val="Normal"/>
    <w:qFormat/>
    <w:rsid w:val="00931027"/>
    <w:pPr>
      <w:widowControl w:val="0"/>
      <w:suppressAutoHyphens/>
      <w:autoSpaceDE w:val="0"/>
      <w:autoSpaceDN w:val="0"/>
      <w:adjustRightInd w:val="0"/>
      <w:spacing w:after="240"/>
      <w:textAlignment w:val="center"/>
    </w:pPr>
    <w:rPr>
      <w:rFonts w:ascii="CenturyGothic-Bold" w:hAnsi="CenturyGothic-Bold" w:cs="CenturyGothic-Bold"/>
      <w:bCs/>
      <w:color w:val="000000"/>
      <w:spacing w:val="-5"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831C40"/>
    <w:rPr>
      <w:color w:val="954F72" w:themeColor="followedHyperlink"/>
      <w:u w:val="single"/>
    </w:rPr>
  </w:style>
  <w:style w:type="paragraph" w:styleId="Ingetavstnd">
    <w:name w:val="No Spacing"/>
    <w:basedOn w:val="Normal"/>
    <w:uiPriority w:val="1"/>
    <w:qFormat/>
    <w:rsid w:val="00A741FC"/>
    <w:pPr>
      <w:spacing w:after="0"/>
    </w:pPr>
    <w:rPr>
      <w:rFonts w:ascii="Calibri" w:eastAsiaTheme="minorHAnsi" w:hAnsi="Calibri"/>
      <w:szCs w:val="22"/>
      <w:lang w:eastAsia="en-US"/>
    </w:rPr>
  </w:style>
  <w:style w:type="paragraph" w:customStyle="1" w:styleId="punktlista">
    <w:name w:val="punktlista"/>
    <w:basedOn w:val="Brdtext"/>
    <w:link w:val="punktlistaChar"/>
    <w:rsid w:val="00814E12"/>
    <w:pPr>
      <w:numPr>
        <w:numId w:val="19"/>
      </w:numPr>
      <w:spacing w:after="60"/>
      <w:ind w:left="360"/>
    </w:pPr>
    <w:rPr>
      <w:rFonts w:ascii="Garamond" w:eastAsia="Times New Roman" w:hAnsi="Garamond"/>
      <w:szCs w:val="22"/>
      <w:lang w:eastAsia="sv-SE"/>
    </w:rPr>
  </w:style>
  <w:style w:type="paragraph" w:customStyle="1" w:styleId="listapunkt">
    <w:name w:val="lista punkt"/>
    <w:basedOn w:val="punktlista"/>
    <w:link w:val="listapunktChar"/>
    <w:qFormat/>
    <w:rsid w:val="00814E12"/>
    <w:pPr>
      <w:spacing w:after="40"/>
    </w:pPr>
    <w:rPr>
      <w:rFonts w:eastAsiaTheme="minorHAnsi"/>
    </w:rPr>
  </w:style>
  <w:style w:type="character" w:customStyle="1" w:styleId="listapunktChar">
    <w:name w:val="lista punkt Char"/>
    <w:basedOn w:val="Standardstycketeckensnitt"/>
    <w:link w:val="listapunkt"/>
    <w:rsid w:val="00814E12"/>
    <w:rPr>
      <w:rFonts w:ascii="Garamond" w:eastAsiaTheme="minorHAnsi" w:hAnsi="Garamond"/>
      <w:sz w:val="22"/>
      <w:szCs w:val="22"/>
    </w:rPr>
  </w:style>
  <w:style w:type="paragraph" w:styleId="Brdtext">
    <w:name w:val="Body Text"/>
    <w:basedOn w:val="Normal"/>
    <w:link w:val="BrdtextChar"/>
    <w:uiPriority w:val="99"/>
    <w:semiHidden/>
    <w:unhideWhenUsed/>
    <w:rsid w:val="00814E12"/>
  </w:style>
  <w:style w:type="character" w:customStyle="1" w:styleId="BrdtextChar">
    <w:name w:val="Brödtext Char"/>
    <w:basedOn w:val="Standardstycketeckensnitt"/>
    <w:link w:val="Brdtext"/>
    <w:rsid w:val="00814E12"/>
    <w:rPr>
      <w:rFonts w:ascii="Bookman Old Style" w:hAnsi="Bookman Old Style"/>
      <w:sz w:val="22"/>
      <w:szCs w:val="24"/>
      <w:lang w:eastAsia="ja-JP"/>
    </w:rPr>
  </w:style>
  <w:style w:type="paragraph" w:customStyle="1" w:styleId="3rubrik">
    <w:name w:val="3 rubrik"/>
    <w:basedOn w:val="Rubrik3"/>
    <w:link w:val="3rubrikChar"/>
    <w:qFormat/>
    <w:rsid w:val="00B15CDD"/>
    <w:pPr>
      <w:keepLines w:val="0"/>
      <w:tabs>
        <w:tab w:val="left" w:pos="720"/>
      </w:tabs>
      <w:spacing w:before="0" w:after="0"/>
    </w:pPr>
    <w:rPr>
      <w:rFonts w:eastAsiaTheme="majorEastAsia" w:cs="Arial"/>
      <w:b/>
      <w:szCs w:val="20"/>
      <w:lang w:eastAsia="sv-SE"/>
    </w:rPr>
  </w:style>
  <w:style w:type="character" w:customStyle="1" w:styleId="3rubrikChar">
    <w:name w:val="3 rubrik Char"/>
    <w:basedOn w:val="Rubrik3Char"/>
    <w:link w:val="3rubrik"/>
    <w:rsid w:val="00B15CDD"/>
    <w:rPr>
      <w:rFonts w:ascii="Arial" w:eastAsiaTheme="majorEastAsia" w:hAnsi="Arial" w:cs="Arial"/>
      <w:b/>
      <w:bCs/>
      <w:sz w:val="22"/>
    </w:rPr>
  </w:style>
  <w:style w:type="character" w:customStyle="1" w:styleId="punktlistaChar">
    <w:name w:val="punktlista Char"/>
    <w:basedOn w:val="BrdtextChar"/>
    <w:link w:val="punktlista"/>
    <w:rsid w:val="00B15CDD"/>
    <w:rPr>
      <w:rFonts w:ascii="Garamond" w:eastAsia="Times New Roman" w:hAnsi="Garamond"/>
      <w:sz w:val="22"/>
      <w:szCs w:val="22"/>
      <w:lang w:eastAsia="ja-JP"/>
    </w:rPr>
  </w:style>
  <w:style w:type="paragraph" w:customStyle="1" w:styleId="Default">
    <w:name w:val="Default"/>
    <w:rsid w:val="00B15C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19725A"/>
    <w:rPr>
      <w:b/>
      <w:bCs/>
    </w:rPr>
  </w:style>
  <w:style w:type="character" w:customStyle="1" w:styleId="brdtext-nyhetsbrevChar">
    <w:name w:val="brödtext - nyhetsbrev Char"/>
    <w:link w:val="brdtext-nyhetsbrev"/>
    <w:rsid w:val="00A05110"/>
    <w:rPr>
      <w:rFonts w:ascii="Garamond" w:hAnsi="Garamond" w:cs="Garamond"/>
      <w:color w:val="000000"/>
      <w:sz w:val="22"/>
      <w:szCs w:val="22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578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781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7810"/>
    <w:rPr>
      <w:rFonts w:ascii="Bookman Old Style" w:hAnsi="Bookman Old Style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78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7810"/>
    <w:rPr>
      <w:rFonts w:ascii="Bookman Old Style" w:hAnsi="Bookman Old Style"/>
      <w:b/>
      <w:bCs/>
      <w:lang w:eastAsia="ja-JP"/>
    </w:rPr>
  </w:style>
  <w:style w:type="character" w:styleId="Olstomnmnande">
    <w:name w:val="Unresolved Mention"/>
    <w:basedOn w:val="Standardstycketeckensnitt"/>
    <w:uiPriority w:val="99"/>
    <w:semiHidden/>
    <w:unhideWhenUsed/>
    <w:rsid w:val="0058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ebro.se/fordjupning/fordjupning/leverantor--utforare/halso---sjukvard---utforare/dokument--vagledning-inom-halso---sjukvard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orebro.se/halsosjukvardutforar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rebro.se/4.5787f283159daa7a96c3372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2B583564236458F7EA4DE063F3E33" ma:contentTypeVersion="2" ma:contentTypeDescription="Skapa ett nytt dokument." ma:contentTypeScope="" ma:versionID="c18778c17fa5a69c0b5790b8a4b8c21f">
  <xsd:schema xmlns:xsd="http://www.w3.org/2001/XMLSchema" xmlns:xs="http://www.w3.org/2001/XMLSchema" xmlns:p="http://schemas.microsoft.com/office/2006/metadata/properties" xmlns:ns2="30844ba0-d366-4fca-ae27-a0532170ccbb" targetNamespace="http://schemas.microsoft.com/office/2006/metadata/properties" ma:root="true" ma:fieldsID="96d4ca8172189c12760ba061d36a6ae5" ns2:_="">
    <xsd:import namespace="30844ba0-d366-4fca-ae27-a0532170c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44ba0-d366-4fca-ae27-a0532170c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5644E-23BE-4ADA-B987-E369AF0DA22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0844ba0-d366-4fca-ae27-a0532170cc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1A6C45-90FD-465D-A164-D225ABB34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44ba0-d366-4fca-ae27-a0532170c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9061A-7412-4088-8734-1A6D8BFD1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A815E-A428-46E7-91AE-538B0258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624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Lindmark, Sara</dc:creator>
  <cp:keywords/>
  <dc:description/>
  <cp:lastModifiedBy>Lisa Hedbrant</cp:lastModifiedBy>
  <cp:revision>21</cp:revision>
  <cp:lastPrinted>2016-09-22T12:32:00Z</cp:lastPrinted>
  <dcterms:created xsi:type="dcterms:W3CDTF">2019-01-21T11:59:00Z</dcterms:created>
  <dcterms:modified xsi:type="dcterms:W3CDTF">2019-02-27T15:12:00Z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0x0101003472B583564236458F7EA4DE063F3E33</vt:lpwstr>
  </property>
</Properties>
</file>